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82A8D" w:rsidRPr="00A82A8D" w:rsidTr="003C0B3C">
        <w:trPr>
          <w:jc w:val="center"/>
        </w:trPr>
        <w:tc>
          <w:tcPr>
            <w:tcW w:w="10490" w:type="dxa"/>
            <w:tcBorders>
              <w:bottom w:val="single" w:sz="4" w:space="0" w:color="auto"/>
            </w:tcBorders>
            <w:shd w:val="clear" w:color="auto" w:fill="D9D9D9"/>
          </w:tcPr>
          <w:p w:rsidR="00A82A8D" w:rsidRPr="00A82A8D" w:rsidRDefault="00A82A8D" w:rsidP="00A82A8D">
            <w:pPr>
              <w:spacing w:after="0" w:line="240" w:lineRule="auto"/>
              <w:jc w:val="right"/>
              <w:rPr>
                <w:rFonts w:ascii="Calibri" w:eastAsia="Times New Roman" w:hAnsi="Calibri" w:cs="Calibri"/>
                <w:b/>
                <w:szCs w:val="20"/>
                <w:lang w:eastAsia="pl-PL"/>
              </w:rPr>
            </w:pPr>
            <w:r w:rsidRPr="00A82A8D">
              <w:rPr>
                <w:rFonts w:ascii="Calibri" w:eastAsia="Times New Roman" w:hAnsi="Calibri" w:cs="Calibri"/>
                <w:sz w:val="20"/>
                <w:szCs w:val="20"/>
                <w:lang w:eastAsia="pl-PL"/>
              </w:rPr>
              <w:br w:type="page"/>
            </w:r>
            <w:r w:rsidRPr="00A82A8D">
              <w:rPr>
                <w:rFonts w:ascii="Calibri" w:eastAsia="Times New Roman" w:hAnsi="Calibri" w:cs="Calibri"/>
                <w:b/>
                <w:szCs w:val="20"/>
                <w:lang w:eastAsia="pl-PL"/>
              </w:rPr>
              <w:t>Załącznik nr 2 do SIWZ</w:t>
            </w:r>
          </w:p>
          <w:p w:rsidR="00A82A8D" w:rsidRPr="00A82A8D" w:rsidRDefault="00A82A8D" w:rsidP="00A82A8D">
            <w:pPr>
              <w:spacing w:after="0" w:line="240" w:lineRule="auto"/>
              <w:jc w:val="right"/>
              <w:rPr>
                <w:rFonts w:ascii="Calibri" w:eastAsia="Times New Roman" w:hAnsi="Calibri" w:cs="Calibri"/>
                <w:b/>
                <w:sz w:val="20"/>
                <w:szCs w:val="20"/>
                <w:lang w:eastAsia="pl-PL"/>
              </w:rPr>
            </w:pPr>
            <w:r w:rsidRPr="00A82A8D">
              <w:rPr>
                <w:rFonts w:ascii="Calibri" w:eastAsia="Times New Roman" w:hAnsi="Calibri" w:cs="Calibri"/>
                <w:b/>
                <w:szCs w:val="20"/>
                <w:lang w:eastAsia="pl-PL"/>
              </w:rPr>
              <w:t>Nr sprawy 146/ZP/17</w:t>
            </w:r>
            <w:r>
              <w:rPr>
                <w:rFonts w:ascii="Calibri" w:eastAsia="Times New Roman" w:hAnsi="Calibri" w:cs="Calibri"/>
                <w:b/>
                <w:szCs w:val="20"/>
                <w:lang w:eastAsia="pl-PL"/>
              </w:rPr>
              <w:t xml:space="preserve"> po zmianie </w:t>
            </w:r>
          </w:p>
        </w:tc>
      </w:tr>
      <w:tr w:rsidR="00A82A8D" w:rsidRPr="00A82A8D" w:rsidTr="003C0B3C">
        <w:trPr>
          <w:trHeight w:val="480"/>
          <w:jc w:val="center"/>
        </w:trPr>
        <w:tc>
          <w:tcPr>
            <w:tcW w:w="10490" w:type="dxa"/>
            <w:tcBorders>
              <w:top w:val="single" w:sz="4" w:space="0" w:color="auto"/>
            </w:tcBorders>
            <w:shd w:val="clear" w:color="auto" w:fill="D9D9D9"/>
            <w:vAlign w:val="center"/>
          </w:tcPr>
          <w:p w:rsidR="00A82A8D" w:rsidRPr="00A82A8D" w:rsidRDefault="00A82A8D" w:rsidP="00A82A8D">
            <w:pPr>
              <w:spacing w:after="0" w:line="240" w:lineRule="auto"/>
              <w:jc w:val="center"/>
              <w:rPr>
                <w:rFonts w:ascii="Calibri" w:eastAsia="Times New Roman" w:hAnsi="Calibri" w:cs="Calibri"/>
                <w:b/>
                <w:sz w:val="20"/>
                <w:szCs w:val="20"/>
                <w:lang w:eastAsia="pl-PL"/>
              </w:rPr>
            </w:pPr>
            <w:r w:rsidRPr="00A82A8D">
              <w:rPr>
                <w:rFonts w:ascii="Calibri" w:eastAsia="Times New Roman" w:hAnsi="Calibri" w:cs="Calibri"/>
                <w:b/>
                <w:szCs w:val="20"/>
                <w:lang w:eastAsia="pl-PL"/>
              </w:rPr>
              <w:t>FORMULARZ OFERTOWY</w:t>
            </w:r>
          </w:p>
        </w:tc>
      </w:tr>
    </w:tbl>
    <w:p w:rsidR="00A82A8D" w:rsidRPr="00A82A8D" w:rsidRDefault="00A82A8D" w:rsidP="00A82A8D">
      <w:pPr>
        <w:spacing w:after="0" w:line="240" w:lineRule="auto"/>
        <w:rPr>
          <w:rFonts w:ascii="Calibri" w:eastAsia="Times New Roman" w:hAnsi="Calibri" w:cs="Calibri"/>
          <w:sz w:val="8"/>
          <w:szCs w:val="20"/>
          <w:lang w:eastAsia="pl-PL"/>
        </w:rPr>
      </w:pPr>
    </w:p>
    <w:tbl>
      <w:tblPr>
        <w:tblW w:w="10472"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5087"/>
      </w:tblGrid>
      <w:tr w:rsidR="00A82A8D" w:rsidRPr="00A82A8D" w:rsidTr="003C0B3C">
        <w:trPr>
          <w:trHeight w:val="2396"/>
          <w:jc w:val="center"/>
        </w:trPr>
        <w:tc>
          <w:tcPr>
            <w:tcW w:w="10472" w:type="dxa"/>
            <w:gridSpan w:val="2"/>
            <w:vAlign w:val="center"/>
          </w:tcPr>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spacing w:after="0" w:line="240" w:lineRule="auto"/>
              <w:ind w:left="6253"/>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________________________</w:t>
            </w:r>
          </w:p>
          <w:p w:rsidR="00A82A8D" w:rsidRPr="00A82A8D" w:rsidRDefault="00A82A8D" w:rsidP="00A82A8D">
            <w:pPr>
              <w:spacing w:after="0" w:line="240" w:lineRule="auto"/>
              <w:ind w:left="6253"/>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ul.  ________________________</w:t>
            </w:r>
          </w:p>
          <w:p w:rsidR="00A82A8D" w:rsidRPr="00A82A8D" w:rsidRDefault="00A82A8D" w:rsidP="00A82A8D">
            <w:pPr>
              <w:spacing w:after="0" w:line="240" w:lineRule="auto"/>
              <w:ind w:left="6253"/>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________________________</w:t>
            </w:r>
          </w:p>
          <w:p w:rsidR="00A82A8D" w:rsidRPr="00A82A8D" w:rsidRDefault="00A82A8D" w:rsidP="00A82A8D">
            <w:pPr>
              <w:spacing w:after="0" w:line="240" w:lineRule="auto"/>
              <w:rPr>
                <w:rFonts w:ascii="Calibri" w:eastAsia="Times New Roman" w:hAnsi="Calibri" w:cs="Calibri"/>
                <w:sz w:val="20"/>
                <w:szCs w:val="20"/>
                <w:lang w:eastAsia="pl-PL"/>
              </w:rPr>
            </w:pPr>
          </w:p>
          <w:p w:rsidR="00A82A8D" w:rsidRPr="00A82A8D" w:rsidRDefault="00A82A8D" w:rsidP="00A82A8D">
            <w:pPr>
              <w:spacing w:after="0" w:line="240" w:lineRule="auto"/>
              <w:jc w:val="both"/>
              <w:rPr>
                <w:rFonts w:ascii="Calibri" w:eastAsia="Times New Roman" w:hAnsi="Calibri" w:cs="Calibri"/>
                <w:b/>
                <w:sz w:val="20"/>
                <w:szCs w:val="20"/>
                <w:lang w:eastAsia="pl-PL"/>
              </w:rPr>
            </w:pPr>
            <w:r w:rsidRPr="00A82A8D">
              <w:rPr>
                <w:rFonts w:ascii="Calibri" w:eastAsia="Times New Roman" w:hAnsi="Calibri" w:cs="Calibri"/>
                <w:bCs/>
                <w:iCs/>
                <w:sz w:val="20"/>
                <w:szCs w:val="20"/>
                <w:lang w:val="x-none" w:eastAsia="pl-PL"/>
              </w:rPr>
              <w:t xml:space="preserve">W postępowaniu o udzielenie zamówienia publicznego prowadzonego w trybie przetargu nieograniczonego </w:t>
            </w:r>
            <w:r w:rsidRPr="00A82A8D">
              <w:rPr>
                <w:rFonts w:ascii="Calibri" w:eastAsia="Times New Roman" w:hAnsi="Calibri" w:cs="Calibri"/>
                <w:sz w:val="20"/>
                <w:szCs w:val="20"/>
                <w:lang w:val="x-none" w:eastAsia="pl-PL"/>
              </w:rPr>
              <w:t xml:space="preserve">o wartości powyżej </w:t>
            </w:r>
            <w:r w:rsidRPr="00A82A8D">
              <w:rPr>
                <w:rFonts w:ascii="Calibri" w:eastAsia="Times New Roman" w:hAnsi="Calibri" w:cs="Calibri"/>
                <w:sz w:val="20"/>
                <w:szCs w:val="20"/>
                <w:lang w:eastAsia="pl-PL"/>
              </w:rPr>
              <w:t>209</w:t>
            </w:r>
            <w:r w:rsidRPr="00A82A8D">
              <w:rPr>
                <w:rFonts w:ascii="Calibri" w:eastAsia="Times New Roman" w:hAnsi="Calibri" w:cs="Calibri"/>
                <w:sz w:val="20"/>
                <w:szCs w:val="20"/>
                <w:lang w:val="x-none" w:eastAsia="pl-PL"/>
              </w:rPr>
              <w:t xml:space="preserve"> 000 euro na </w:t>
            </w:r>
            <w:r w:rsidRPr="00A82A8D">
              <w:rPr>
                <w:rFonts w:ascii="Calibri" w:eastAsia="Times New Roman" w:hAnsi="Calibri" w:cs="Calibri"/>
                <w:b/>
                <w:sz w:val="20"/>
                <w:szCs w:val="20"/>
                <w:lang w:val="x-none" w:eastAsia="pl-PL"/>
              </w:rPr>
              <w:t>dostaw</w:t>
            </w:r>
            <w:r w:rsidRPr="00A82A8D">
              <w:rPr>
                <w:rFonts w:ascii="Calibri" w:eastAsia="Times New Roman" w:hAnsi="Calibri" w:cs="Calibri"/>
                <w:b/>
                <w:sz w:val="20"/>
                <w:szCs w:val="20"/>
                <w:lang w:eastAsia="pl-PL"/>
              </w:rPr>
              <w:t xml:space="preserve">ę sprzętu medycznego dla </w:t>
            </w:r>
            <w:r w:rsidRPr="00A82A8D">
              <w:rPr>
                <w:rFonts w:ascii="Calibri" w:eastAsia="Times New Roman" w:hAnsi="Calibri" w:cs="Calibri"/>
                <w:b/>
                <w:sz w:val="20"/>
                <w:szCs w:val="20"/>
                <w:lang w:val="x-none" w:eastAsia="pl-PL"/>
              </w:rPr>
              <w:t>Wojewódzkie</w:t>
            </w:r>
            <w:r w:rsidRPr="00A82A8D">
              <w:rPr>
                <w:rFonts w:ascii="Calibri" w:eastAsia="Times New Roman" w:hAnsi="Calibri" w:cs="Calibri"/>
                <w:b/>
                <w:sz w:val="20"/>
                <w:szCs w:val="20"/>
                <w:lang w:eastAsia="pl-PL"/>
              </w:rPr>
              <w:t>go</w:t>
            </w:r>
            <w:r w:rsidRPr="00A82A8D">
              <w:rPr>
                <w:rFonts w:ascii="Calibri" w:eastAsia="Times New Roman" w:hAnsi="Calibri" w:cs="Calibri"/>
                <w:b/>
                <w:sz w:val="20"/>
                <w:szCs w:val="20"/>
                <w:lang w:val="x-none" w:eastAsia="pl-PL"/>
              </w:rPr>
              <w:t xml:space="preserve"> Wielospecjalistyczne</w:t>
            </w:r>
            <w:r w:rsidRPr="00A82A8D">
              <w:rPr>
                <w:rFonts w:ascii="Calibri" w:eastAsia="Times New Roman" w:hAnsi="Calibri" w:cs="Calibri"/>
                <w:b/>
                <w:sz w:val="20"/>
                <w:szCs w:val="20"/>
                <w:lang w:eastAsia="pl-PL"/>
              </w:rPr>
              <w:t>go</w:t>
            </w:r>
            <w:r w:rsidRPr="00A82A8D">
              <w:rPr>
                <w:rFonts w:ascii="Calibri" w:eastAsia="Times New Roman" w:hAnsi="Calibri" w:cs="Calibri"/>
                <w:b/>
                <w:sz w:val="20"/>
                <w:szCs w:val="20"/>
                <w:lang w:val="x-none" w:eastAsia="pl-PL"/>
              </w:rPr>
              <w:t xml:space="preserve"> Centrum Onkologii i Traumatologii im. M. Kopernika w Łodzi</w:t>
            </w:r>
            <w:r w:rsidRPr="00A82A8D">
              <w:rPr>
                <w:rFonts w:ascii="Calibri" w:eastAsia="Times New Roman" w:hAnsi="Calibri" w:cs="Calibri"/>
                <w:b/>
                <w:sz w:val="20"/>
                <w:szCs w:val="20"/>
                <w:lang w:eastAsia="pl-PL"/>
              </w:rPr>
              <w:t>.</w:t>
            </w:r>
          </w:p>
          <w:p w:rsidR="00A82A8D" w:rsidRPr="00A82A8D" w:rsidRDefault="00A82A8D" w:rsidP="00A82A8D">
            <w:pPr>
              <w:spacing w:after="0" w:line="240" w:lineRule="auto"/>
              <w:rPr>
                <w:rFonts w:ascii="Calibri" w:eastAsia="Times New Roman" w:hAnsi="Calibri" w:cs="Calibri"/>
                <w:b/>
                <w:bCs/>
                <w:sz w:val="20"/>
                <w:szCs w:val="20"/>
                <w:lang w:eastAsia="pl-PL"/>
              </w:rPr>
            </w:pPr>
          </w:p>
        </w:tc>
      </w:tr>
      <w:tr w:rsidR="00A82A8D" w:rsidRPr="00A82A8D" w:rsidTr="003C0B3C">
        <w:trPr>
          <w:trHeight w:val="640"/>
          <w:jc w:val="center"/>
        </w:trPr>
        <w:tc>
          <w:tcPr>
            <w:tcW w:w="10472" w:type="dxa"/>
            <w:gridSpan w:val="2"/>
          </w:tcPr>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numPr>
                <w:ilvl w:val="0"/>
                <w:numId w:val="1"/>
              </w:numPr>
              <w:spacing w:after="0" w:line="240" w:lineRule="auto"/>
              <w:ind w:left="319" w:hanging="319"/>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Oferujemy dostawę przedmiotu zamówienia za cenę zgodną z załącznikiem 2a do SIWZ</w:t>
            </w:r>
          </w:p>
          <w:p w:rsidR="00A82A8D" w:rsidRPr="00A82A8D" w:rsidRDefault="00A82A8D" w:rsidP="00A82A8D">
            <w:pPr>
              <w:spacing w:after="0" w:line="240" w:lineRule="auto"/>
              <w:rPr>
                <w:rFonts w:ascii="Calibri" w:eastAsia="Times New Roman" w:hAnsi="Calibri" w:cs="Calibri"/>
                <w:b/>
                <w:sz w:val="20"/>
                <w:szCs w:val="20"/>
                <w:lang w:eastAsia="pl-PL"/>
              </w:rPr>
            </w:pPr>
          </w:p>
        </w:tc>
      </w:tr>
      <w:tr w:rsidR="00A82A8D" w:rsidRPr="00A82A8D" w:rsidTr="003C0B3C">
        <w:trPr>
          <w:trHeight w:val="268"/>
          <w:jc w:val="center"/>
        </w:trPr>
        <w:tc>
          <w:tcPr>
            <w:tcW w:w="10472" w:type="dxa"/>
            <w:gridSpan w:val="2"/>
          </w:tcPr>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numPr>
                <w:ilvl w:val="0"/>
                <w:numId w:val="1"/>
              </w:numPr>
              <w:spacing w:after="0" w:line="240" w:lineRule="auto"/>
              <w:ind w:left="319" w:hanging="284"/>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Zobowiązujemy się do wykonania zamówienia na następujących warunkach:</w:t>
            </w:r>
          </w:p>
          <w:p w:rsidR="00A82A8D" w:rsidRPr="00A82A8D" w:rsidRDefault="00A82A8D" w:rsidP="00A82A8D">
            <w:pPr>
              <w:tabs>
                <w:tab w:val="left" w:pos="493"/>
              </w:tabs>
              <w:spacing w:after="0" w:line="240" w:lineRule="auto"/>
              <w:rPr>
                <w:rFonts w:ascii="Calibri" w:eastAsia="Times New Roman" w:hAnsi="Calibri" w:cs="Calibri"/>
                <w:b/>
                <w:sz w:val="20"/>
                <w:szCs w:val="20"/>
                <w:lang w:eastAsia="pl-PL"/>
              </w:rPr>
            </w:pPr>
          </w:p>
          <w:p w:rsidR="00A82A8D" w:rsidRPr="00A82A8D" w:rsidRDefault="00A82A8D" w:rsidP="00A82A8D">
            <w:pPr>
              <w:numPr>
                <w:ilvl w:val="0"/>
                <w:numId w:val="4"/>
              </w:numPr>
              <w:tabs>
                <w:tab w:val="left" w:pos="493"/>
              </w:tabs>
              <w:spacing w:after="0" w:line="240" w:lineRule="auto"/>
              <w:ind w:left="601" w:hanging="567"/>
              <w:rPr>
                <w:rFonts w:ascii="Calibri" w:eastAsia="Times New Roman" w:hAnsi="Calibri" w:cs="Calibri"/>
                <w:sz w:val="20"/>
                <w:lang w:eastAsia="pl-PL"/>
              </w:rPr>
            </w:pPr>
            <w:r w:rsidRPr="00A82A8D">
              <w:rPr>
                <w:rFonts w:ascii="Calibri" w:eastAsia="Times New Roman" w:hAnsi="Calibri" w:cs="Calibri"/>
                <w:sz w:val="20"/>
                <w:lang w:eastAsia="pl-PL"/>
              </w:rPr>
              <w:t xml:space="preserve">Deklarujemy: </w:t>
            </w:r>
          </w:p>
          <w:p w:rsidR="00A82A8D" w:rsidRPr="00A82A8D" w:rsidRDefault="00A82A8D" w:rsidP="00A82A8D">
            <w:pPr>
              <w:numPr>
                <w:ilvl w:val="2"/>
                <w:numId w:val="4"/>
              </w:numPr>
              <w:tabs>
                <w:tab w:val="left" w:pos="493"/>
                <w:tab w:val="num" w:pos="1453"/>
              </w:tabs>
              <w:spacing w:after="0" w:line="240" w:lineRule="auto"/>
              <w:ind w:left="1434"/>
              <w:rPr>
                <w:rFonts w:ascii="Calibri" w:eastAsia="Times New Roman" w:hAnsi="Calibri" w:cs="Calibri"/>
                <w:sz w:val="20"/>
                <w:lang w:eastAsia="pl-PL"/>
              </w:rPr>
            </w:pPr>
            <w:r w:rsidRPr="00A82A8D">
              <w:rPr>
                <w:rFonts w:ascii="Calibri" w:eastAsia="Times New Roman" w:hAnsi="Calibri" w:cs="Calibri"/>
                <w:sz w:val="20"/>
                <w:lang w:eastAsia="pl-PL"/>
              </w:rPr>
              <w:t>60 dniowy termin płatności</w:t>
            </w:r>
          </w:p>
          <w:p w:rsidR="00A82A8D" w:rsidRPr="00A82A8D" w:rsidRDefault="00A82A8D" w:rsidP="00A82A8D">
            <w:pPr>
              <w:spacing w:after="0" w:line="240" w:lineRule="auto"/>
              <w:ind w:left="601"/>
              <w:rPr>
                <w:rFonts w:ascii="Tahoma" w:eastAsia="Times New Roman" w:hAnsi="Tahoma" w:cs="Tahoma"/>
                <w:sz w:val="20"/>
                <w:szCs w:val="20"/>
                <w:lang w:eastAsia="pl-PL"/>
              </w:rPr>
            </w:pPr>
          </w:p>
          <w:p w:rsidR="00A82A8D" w:rsidRPr="00A82A8D" w:rsidRDefault="00A82A8D" w:rsidP="00A82A8D">
            <w:pPr>
              <w:numPr>
                <w:ilvl w:val="0"/>
                <w:numId w:val="4"/>
              </w:numPr>
              <w:tabs>
                <w:tab w:val="num" w:pos="553"/>
                <w:tab w:val="num" w:pos="2520"/>
              </w:tabs>
              <w:spacing w:after="0" w:line="240" w:lineRule="auto"/>
              <w:ind w:hanging="1080"/>
              <w:jc w:val="both"/>
              <w:rPr>
                <w:rFonts w:ascii="Calibri" w:eastAsia="Times New Roman" w:hAnsi="Calibri" w:cs="Tahoma"/>
                <w:sz w:val="20"/>
                <w:szCs w:val="20"/>
                <w:lang w:eastAsia="pl-PL"/>
              </w:rPr>
            </w:pPr>
            <w:r>
              <w:rPr>
                <w:rFonts w:ascii="Calibri" w:eastAsia="Times New Roman" w:hAnsi="Calibri" w:cs="Tahoma"/>
                <w:sz w:val="20"/>
                <w:szCs w:val="20"/>
                <w:lang w:eastAsia="pl-PL"/>
              </w:rPr>
              <w:t>W zakresie pakietu nr 1,</w:t>
            </w:r>
            <w:r w:rsidRPr="00A82A8D">
              <w:rPr>
                <w:rFonts w:ascii="Calibri" w:eastAsia="Times New Roman" w:hAnsi="Calibri" w:cs="Tahoma"/>
                <w:sz w:val="20"/>
                <w:szCs w:val="20"/>
                <w:lang w:eastAsia="pl-PL"/>
              </w:rPr>
              <w:t>3</w:t>
            </w:r>
            <w:r>
              <w:rPr>
                <w:rFonts w:ascii="Calibri" w:eastAsia="Times New Roman" w:hAnsi="Calibri" w:cs="Tahoma"/>
                <w:sz w:val="20"/>
                <w:szCs w:val="20"/>
                <w:lang w:eastAsia="pl-PL"/>
              </w:rPr>
              <w:t xml:space="preserve">, 8 </w:t>
            </w:r>
            <w:r w:rsidRPr="00A82A8D">
              <w:rPr>
                <w:rFonts w:ascii="Calibri" w:eastAsia="Times New Roman" w:hAnsi="Calibri" w:cs="Tahoma"/>
                <w:sz w:val="20"/>
                <w:szCs w:val="20"/>
                <w:lang w:eastAsia="pl-PL"/>
              </w:rPr>
              <w:t xml:space="preserve"> Deklarujemy:</w:t>
            </w:r>
          </w:p>
          <w:p w:rsidR="00A82A8D" w:rsidRPr="00A82A8D" w:rsidRDefault="00A82A8D" w:rsidP="00A82A8D">
            <w:pPr>
              <w:numPr>
                <w:ilvl w:val="2"/>
                <w:numId w:val="4"/>
              </w:numPr>
              <w:spacing w:after="0" w:line="240" w:lineRule="auto"/>
              <w:jc w:val="both"/>
              <w:rPr>
                <w:rFonts w:ascii="Calibri" w:eastAsia="Times New Roman" w:hAnsi="Calibri" w:cs="Tahoma"/>
                <w:sz w:val="20"/>
                <w:szCs w:val="20"/>
                <w:lang w:eastAsia="pl-PL"/>
              </w:rPr>
            </w:pPr>
            <w:r w:rsidRPr="00A82A8D">
              <w:rPr>
                <w:rFonts w:ascii="Calibri" w:eastAsia="Times New Roman" w:hAnsi="Calibri" w:cs="Tahoma"/>
                <w:sz w:val="20"/>
                <w:szCs w:val="20"/>
                <w:lang w:eastAsia="pl-PL"/>
              </w:rPr>
              <w:t>termin dostawy   ………………. dni roboczych (</w:t>
            </w:r>
            <w:r w:rsidRPr="00A82A8D">
              <w:rPr>
                <w:rFonts w:ascii="Calibri" w:eastAsia="Times New Roman" w:hAnsi="Calibri" w:cs="Tahoma"/>
                <w:b/>
                <w:sz w:val="20"/>
                <w:szCs w:val="20"/>
                <w:lang w:eastAsia="pl-PL"/>
              </w:rPr>
              <w:t>max 3 dni</w:t>
            </w:r>
            <w:r w:rsidRPr="00A82A8D">
              <w:rPr>
                <w:rFonts w:ascii="Calibri" w:eastAsia="Times New Roman" w:hAnsi="Calibri" w:cs="Tahoma"/>
                <w:sz w:val="20"/>
                <w:szCs w:val="20"/>
                <w:lang w:eastAsia="pl-PL"/>
              </w:rPr>
              <w:t>), z wyjątkiem sobót i dni ustawowo wolnych od pracy, od daty złożenia zamówienia faksem lub mailem</w:t>
            </w:r>
          </w:p>
          <w:p w:rsidR="00A82A8D" w:rsidRPr="00A82A8D" w:rsidRDefault="00A82A8D" w:rsidP="00A82A8D">
            <w:pPr>
              <w:numPr>
                <w:ilvl w:val="2"/>
                <w:numId w:val="4"/>
              </w:numPr>
              <w:spacing w:after="0" w:line="240" w:lineRule="auto"/>
              <w:jc w:val="both"/>
              <w:rPr>
                <w:rFonts w:ascii="Calibri" w:eastAsia="Times New Roman" w:hAnsi="Calibri" w:cs="Tahoma"/>
                <w:sz w:val="20"/>
                <w:szCs w:val="20"/>
                <w:lang w:eastAsia="pl-PL"/>
              </w:rPr>
            </w:pPr>
            <w:r w:rsidRPr="00A82A8D">
              <w:rPr>
                <w:rFonts w:ascii="Calibri" w:eastAsia="Times New Roman" w:hAnsi="Calibri" w:cs="Tahoma"/>
                <w:sz w:val="20"/>
                <w:szCs w:val="20"/>
                <w:lang w:eastAsia="pl-PL"/>
              </w:rPr>
              <w:t>…………. dni roboczych (</w:t>
            </w:r>
            <w:r w:rsidRPr="00A82A8D">
              <w:rPr>
                <w:rFonts w:ascii="Calibri" w:eastAsia="Times New Roman" w:hAnsi="Calibri" w:cs="Tahoma"/>
                <w:b/>
                <w:sz w:val="20"/>
                <w:szCs w:val="20"/>
                <w:lang w:eastAsia="pl-PL"/>
              </w:rPr>
              <w:t>max 3 dni</w:t>
            </w:r>
            <w:r w:rsidRPr="00A82A8D">
              <w:rPr>
                <w:rFonts w:ascii="Calibri" w:eastAsia="Times New Roman" w:hAnsi="Calibri" w:cs="Tahoma"/>
                <w:sz w:val="20"/>
                <w:szCs w:val="20"/>
                <w:lang w:eastAsia="pl-PL"/>
              </w:rPr>
              <w:t>) termin realizacji reklamacji.</w:t>
            </w:r>
          </w:p>
          <w:p w:rsidR="00A82A8D" w:rsidRPr="00A82A8D" w:rsidRDefault="00A82A8D" w:rsidP="00A82A8D">
            <w:pPr>
              <w:numPr>
                <w:ilvl w:val="2"/>
                <w:numId w:val="4"/>
              </w:numPr>
              <w:spacing w:after="0" w:line="240" w:lineRule="auto"/>
              <w:jc w:val="both"/>
              <w:rPr>
                <w:rFonts w:ascii="Calibri" w:eastAsia="Times New Roman" w:hAnsi="Calibri" w:cs="Tahoma"/>
                <w:sz w:val="20"/>
                <w:szCs w:val="20"/>
                <w:lang w:eastAsia="pl-PL"/>
              </w:rPr>
            </w:pPr>
            <w:r w:rsidRPr="00A82A8D">
              <w:rPr>
                <w:rFonts w:ascii="Calibri" w:eastAsia="Times New Roman" w:hAnsi="Calibri" w:cs="Tahoma"/>
                <w:sz w:val="20"/>
                <w:szCs w:val="20"/>
                <w:lang w:eastAsia="pl-PL"/>
              </w:rPr>
              <w:t>…………. miesięcy (</w:t>
            </w:r>
            <w:r w:rsidRPr="00A82A8D">
              <w:rPr>
                <w:rFonts w:ascii="Calibri" w:eastAsia="Times New Roman" w:hAnsi="Calibri" w:cs="Tahoma"/>
                <w:b/>
                <w:sz w:val="20"/>
                <w:szCs w:val="20"/>
                <w:lang w:eastAsia="pl-PL"/>
              </w:rPr>
              <w:t>min. 12 miesięcy</w:t>
            </w:r>
            <w:r w:rsidRPr="00A82A8D">
              <w:rPr>
                <w:rFonts w:ascii="Calibri" w:eastAsia="Times New Roman" w:hAnsi="Calibri" w:cs="Tahoma"/>
                <w:sz w:val="20"/>
                <w:szCs w:val="20"/>
                <w:lang w:eastAsia="pl-PL"/>
              </w:rPr>
              <w:t>) termin ważności na dostarczony przedmiot zamówienia.</w:t>
            </w:r>
          </w:p>
          <w:p w:rsidR="00A82A8D" w:rsidRPr="00A82A8D" w:rsidRDefault="00A82A8D" w:rsidP="00A82A8D">
            <w:pPr>
              <w:spacing w:after="0" w:line="240" w:lineRule="auto"/>
              <w:ind w:left="1980"/>
              <w:jc w:val="both"/>
              <w:rPr>
                <w:rFonts w:ascii="Calibri" w:eastAsia="Times New Roman" w:hAnsi="Calibri" w:cs="Tahoma"/>
                <w:sz w:val="20"/>
                <w:szCs w:val="20"/>
                <w:lang w:eastAsia="pl-PL"/>
              </w:rPr>
            </w:pPr>
          </w:p>
          <w:p w:rsidR="00A82A8D" w:rsidRPr="00A82A8D" w:rsidRDefault="00A82A8D" w:rsidP="00A82A8D">
            <w:pPr>
              <w:tabs>
                <w:tab w:val="num" w:pos="583"/>
              </w:tabs>
              <w:spacing w:after="0" w:line="240" w:lineRule="auto"/>
              <w:jc w:val="center"/>
              <w:rPr>
                <w:rFonts w:ascii="Calibri" w:eastAsia="Times New Roman" w:hAnsi="Calibri" w:cs="Calibri"/>
                <w:b/>
                <w:i/>
                <w:sz w:val="20"/>
                <w:u w:val="single"/>
                <w:lang w:eastAsia="pl-PL"/>
              </w:rPr>
            </w:pPr>
            <w:r w:rsidRPr="00A82A8D">
              <w:rPr>
                <w:rFonts w:ascii="Calibri" w:eastAsia="Times New Roman" w:hAnsi="Calibri" w:cs="Calibri"/>
                <w:b/>
                <w:i/>
                <w:sz w:val="20"/>
                <w:szCs w:val="20"/>
                <w:u w:val="single"/>
                <w:lang w:eastAsia="ar-SA"/>
              </w:rPr>
              <w:t xml:space="preserve">UWAGA! Punkt </w:t>
            </w:r>
            <w:proofErr w:type="spellStart"/>
            <w:r w:rsidRPr="00A82A8D">
              <w:rPr>
                <w:rFonts w:ascii="Calibri" w:eastAsia="Times New Roman" w:hAnsi="Calibri" w:cs="Calibri"/>
                <w:b/>
                <w:i/>
                <w:sz w:val="20"/>
                <w:szCs w:val="20"/>
                <w:u w:val="single"/>
                <w:lang w:eastAsia="ar-SA"/>
              </w:rPr>
              <w:t>a,b,c</w:t>
            </w:r>
            <w:proofErr w:type="spellEnd"/>
            <w:r w:rsidRPr="00A82A8D">
              <w:rPr>
                <w:rFonts w:ascii="Calibri" w:eastAsia="Times New Roman" w:hAnsi="Calibri" w:cs="Calibri"/>
                <w:b/>
                <w:i/>
                <w:sz w:val="20"/>
                <w:szCs w:val="20"/>
                <w:u w:val="single"/>
                <w:lang w:eastAsia="ar-SA"/>
              </w:rPr>
              <w:t xml:space="preserve"> </w:t>
            </w:r>
            <w:r w:rsidRPr="00A82A8D">
              <w:rPr>
                <w:rFonts w:ascii="Calibri" w:eastAsia="Times New Roman" w:hAnsi="Calibri" w:cs="Calibri"/>
                <w:b/>
                <w:i/>
                <w:sz w:val="20"/>
                <w:u w:val="single"/>
                <w:lang w:eastAsia="pl-PL"/>
              </w:rPr>
              <w:t>stanowi kryterium oceny ofert</w:t>
            </w:r>
            <w:r w:rsidR="00D14A2E">
              <w:rPr>
                <w:rFonts w:ascii="Calibri" w:eastAsia="Times New Roman" w:hAnsi="Calibri" w:cs="Calibri"/>
                <w:b/>
                <w:i/>
                <w:sz w:val="20"/>
                <w:u w:val="single"/>
                <w:lang w:eastAsia="pl-PL"/>
              </w:rPr>
              <w:t xml:space="preserve"> w pakiecie nr 1 i 3</w:t>
            </w:r>
            <w:r w:rsidRPr="00A82A8D">
              <w:rPr>
                <w:rFonts w:ascii="Calibri" w:eastAsia="Times New Roman" w:hAnsi="Calibri" w:cs="Calibri"/>
                <w:b/>
                <w:i/>
                <w:sz w:val="20"/>
                <w:u w:val="single"/>
                <w:lang w:eastAsia="pl-PL"/>
              </w:rPr>
              <w:t>.</w:t>
            </w:r>
          </w:p>
          <w:p w:rsidR="00A82A8D" w:rsidRPr="00A82A8D" w:rsidRDefault="00A82A8D" w:rsidP="00A82A8D">
            <w:pPr>
              <w:tabs>
                <w:tab w:val="num" w:pos="583"/>
              </w:tabs>
              <w:spacing w:after="0" w:line="240" w:lineRule="auto"/>
              <w:jc w:val="center"/>
              <w:rPr>
                <w:rFonts w:ascii="Calibri" w:eastAsia="Times New Roman" w:hAnsi="Calibri" w:cs="Calibri"/>
                <w:b/>
                <w:i/>
                <w:sz w:val="20"/>
                <w:lang w:eastAsia="pl-PL"/>
              </w:rPr>
            </w:pPr>
            <w:r w:rsidRPr="00A82A8D">
              <w:rPr>
                <w:rFonts w:ascii="Calibri" w:eastAsia="Times New Roman" w:hAnsi="Calibri" w:cs="Calibri"/>
                <w:b/>
                <w:i/>
                <w:sz w:val="20"/>
                <w:szCs w:val="18"/>
                <w:u w:val="single"/>
                <w:lang w:eastAsia="pl-PL"/>
              </w:rPr>
              <w:t>W przypadku nie wpisania ilości dni/miesięcy w proponowanym czasie Zamawiający przyjmuje, że Wykonawca zrealizuje zamówienie z terminami, za które przyzna 0pkt</w:t>
            </w:r>
          </w:p>
          <w:p w:rsidR="00A82A8D" w:rsidRPr="00A82A8D" w:rsidRDefault="00A82A8D" w:rsidP="00A82A8D">
            <w:pPr>
              <w:spacing w:after="0" w:line="240" w:lineRule="auto"/>
              <w:ind w:left="583"/>
              <w:jc w:val="both"/>
              <w:rPr>
                <w:rFonts w:ascii="Calibri" w:eastAsia="Times New Roman" w:hAnsi="Calibri" w:cs="Tahoma"/>
                <w:b/>
                <w:sz w:val="16"/>
                <w:szCs w:val="16"/>
                <w:lang w:eastAsia="pl-PL"/>
              </w:rPr>
            </w:pPr>
          </w:p>
          <w:p w:rsidR="00A82A8D" w:rsidRPr="00A82A8D" w:rsidRDefault="00A82A8D" w:rsidP="00A82A8D">
            <w:pPr>
              <w:numPr>
                <w:ilvl w:val="0"/>
                <w:numId w:val="4"/>
              </w:numPr>
              <w:tabs>
                <w:tab w:val="num" w:pos="553"/>
                <w:tab w:val="num" w:pos="2520"/>
              </w:tabs>
              <w:spacing w:after="0" w:line="240" w:lineRule="auto"/>
              <w:ind w:hanging="1080"/>
              <w:rPr>
                <w:rFonts w:ascii="Calibri" w:eastAsia="Times New Roman" w:hAnsi="Calibri" w:cs="Tahoma"/>
                <w:sz w:val="20"/>
                <w:szCs w:val="20"/>
                <w:lang w:eastAsia="pl-PL"/>
              </w:rPr>
            </w:pPr>
            <w:r w:rsidRPr="00A82A8D">
              <w:rPr>
                <w:rFonts w:ascii="Calibri" w:eastAsia="Times New Roman" w:hAnsi="Calibri" w:cs="Tahoma"/>
                <w:sz w:val="20"/>
                <w:szCs w:val="20"/>
                <w:lang w:eastAsia="pl-PL"/>
              </w:rPr>
              <w:t xml:space="preserve">W zakresie pakietów nr </w:t>
            </w:r>
            <w:r>
              <w:rPr>
                <w:rFonts w:ascii="Calibri" w:eastAsia="Times New Roman" w:hAnsi="Calibri" w:cs="Tahoma"/>
                <w:sz w:val="20"/>
                <w:szCs w:val="20"/>
                <w:lang w:eastAsia="pl-PL"/>
              </w:rPr>
              <w:t>2,4-7</w:t>
            </w:r>
            <w:r w:rsidRPr="00A82A8D">
              <w:rPr>
                <w:rFonts w:ascii="Calibri" w:eastAsia="Times New Roman" w:hAnsi="Calibri" w:cs="Tahoma"/>
                <w:sz w:val="20"/>
                <w:szCs w:val="20"/>
                <w:lang w:eastAsia="pl-PL"/>
              </w:rPr>
              <w:t xml:space="preserve"> Deklarujemy:</w:t>
            </w:r>
          </w:p>
          <w:p w:rsidR="00A82A8D" w:rsidRPr="00A82A8D" w:rsidRDefault="00A82A8D" w:rsidP="00A82A8D">
            <w:pPr>
              <w:numPr>
                <w:ilvl w:val="2"/>
                <w:numId w:val="4"/>
              </w:numPr>
              <w:spacing w:after="0" w:line="240" w:lineRule="auto"/>
              <w:rPr>
                <w:rFonts w:ascii="Calibri" w:eastAsia="Times New Roman" w:hAnsi="Calibri" w:cs="Tahoma"/>
                <w:sz w:val="20"/>
                <w:szCs w:val="20"/>
                <w:lang w:eastAsia="pl-PL"/>
              </w:rPr>
            </w:pPr>
            <w:r w:rsidRPr="00A82A8D">
              <w:rPr>
                <w:rFonts w:ascii="Calibri" w:eastAsia="Times New Roman" w:hAnsi="Calibri" w:cs="Tahoma"/>
                <w:sz w:val="20"/>
                <w:szCs w:val="20"/>
                <w:lang w:eastAsia="pl-PL"/>
              </w:rPr>
              <w:t xml:space="preserve">utworzenie bazy sprzętu w terminie 7 dni </w:t>
            </w:r>
            <w:proofErr w:type="spellStart"/>
            <w:r w:rsidRPr="00A82A8D">
              <w:rPr>
                <w:rFonts w:ascii="Calibri" w:eastAsia="Times New Roman" w:hAnsi="Calibri" w:cs="Tahoma"/>
                <w:sz w:val="20"/>
                <w:szCs w:val="20"/>
                <w:lang w:eastAsia="pl-PL"/>
              </w:rPr>
              <w:t>dni</w:t>
            </w:r>
            <w:proofErr w:type="spellEnd"/>
            <w:r w:rsidRPr="00A82A8D">
              <w:rPr>
                <w:rFonts w:ascii="Calibri" w:eastAsia="Times New Roman" w:hAnsi="Calibri" w:cs="Tahoma"/>
                <w:sz w:val="20"/>
                <w:szCs w:val="20"/>
                <w:lang w:eastAsia="pl-PL"/>
              </w:rPr>
              <w:t xml:space="preserve"> od dnia podpisania umowy</w:t>
            </w:r>
          </w:p>
          <w:p w:rsidR="00A82A8D" w:rsidRPr="00A82A8D" w:rsidRDefault="00A82A8D" w:rsidP="00A82A8D">
            <w:pPr>
              <w:numPr>
                <w:ilvl w:val="2"/>
                <w:numId w:val="4"/>
              </w:numPr>
              <w:spacing w:after="0" w:line="240" w:lineRule="auto"/>
              <w:rPr>
                <w:rFonts w:ascii="Calibri" w:eastAsia="Times New Roman" w:hAnsi="Calibri" w:cs="Tahoma"/>
                <w:bCs/>
                <w:sz w:val="20"/>
                <w:szCs w:val="20"/>
                <w:lang w:eastAsia="ar-SA"/>
              </w:rPr>
            </w:pPr>
            <w:r w:rsidRPr="00A82A8D">
              <w:rPr>
                <w:rFonts w:ascii="Calibri" w:eastAsia="Times New Roman" w:hAnsi="Calibri" w:cs="Tahoma"/>
                <w:iCs/>
                <w:sz w:val="20"/>
                <w:lang w:eastAsia="pl-PL"/>
              </w:rPr>
              <w:t xml:space="preserve">termin wykonania zamówienia  </w:t>
            </w:r>
            <w:r w:rsidRPr="00A82A8D">
              <w:rPr>
                <w:rFonts w:ascii="Calibri" w:eastAsia="Times New Roman" w:hAnsi="Calibri" w:cs="Tahoma"/>
                <w:bCs/>
                <w:sz w:val="20"/>
                <w:szCs w:val="24"/>
                <w:lang w:eastAsia="pl-PL"/>
              </w:rPr>
              <w:t xml:space="preserve"> ............</w:t>
            </w:r>
            <w:r w:rsidR="008E73A9">
              <w:rPr>
                <w:rFonts w:ascii="Calibri" w:eastAsia="Times New Roman" w:hAnsi="Calibri" w:cs="Tahoma"/>
                <w:bCs/>
                <w:sz w:val="20"/>
                <w:szCs w:val="24"/>
                <w:lang w:eastAsia="pl-PL"/>
              </w:rPr>
              <w:t>dni</w:t>
            </w:r>
            <w:r w:rsidRPr="00A82A8D">
              <w:rPr>
                <w:rFonts w:ascii="Calibri" w:eastAsia="Times New Roman" w:hAnsi="Calibri" w:cs="Tahoma"/>
                <w:b/>
                <w:sz w:val="20"/>
                <w:szCs w:val="24"/>
                <w:lang w:eastAsia="pl-PL"/>
              </w:rPr>
              <w:t xml:space="preserve">(max. </w:t>
            </w:r>
            <w:r>
              <w:rPr>
                <w:rFonts w:ascii="Calibri" w:eastAsia="Times New Roman" w:hAnsi="Calibri" w:cs="Tahoma"/>
                <w:b/>
                <w:sz w:val="20"/>
                <w:szCs w:val="24"/>
                <w:lang w:eastAsia="pl-PL"/>
              </w:rPr>
              <w:t xml:space="preserve">3 dni ) </w:t>
            </w:r>
            <w:r w:rsidRPr="00A82A8D">
              <w:rPr>
                <w:rFonts w:ascii="Calibri" w:eastAsia="Times New Roman" w:hAnsi="Calibri" w:cs="Tahoma"/>
                <w:b/>
                <w:sz w:val="20"/>
                <w:szCs w:val="24"/>
                <w:lang w:eastAsia="pl-PL"/>
              </w:rPr>
              <w:t xml:space="preserve">w </w:t>
            </w:r>
            <w:r w:rsidRPr="00A82A8D">
              <w:rPr>
                <w:rFonts w:ascii="Calibri" w:eastAsia="Times New Roman" w:hAnsi="Calibri" w:cs="Tahoma"/>
                <w:b/>
                <w:sz w:val="20"/>
                <w:szCs w:val="20"/>
                <w:lang w:eastAsia="ar-SA"/>
              </w:rPr>
              <w:t xml:space="preserve"> </w:t>
            </w:r>
            <w:r w:rsidRPr="00A82A8D">
              <w:rPr>
                <w:rFonts w:ascii="Calibri" w:eastAsia="Times New Roman" w:hAnsi="Calibri" w:cs="Tahoma"/>
                <w:bCs/>
                <w:sz w:val="20"/>
                <w:szCs w:val="20"/>
                <w:lang w:eastAsia="ar-SA"/>
              </w:rPr>
              <w:t xml:space="preserve">dni robocze,   z wyjątkiem   sobót i dni   ustawowo wolnych od pracy,  od daty złożenia danego zamówienia przez  Zamawiającego   w celu uzupełnienia bazy </w:t>
            </w:r>
          </w:p>
          <w:p w:rsidR="00A82A8D" w:rsidRPr="00A82A8D" w:rsidRDefault="00A82A8D" w:rsidP="00A82A8D">
            <w:pPr>
              <w:numPr>
                <w:ilvl w:val="2"/>
                <w:numId w:val="4"/>
              </w:numPr>
              <w:spacing w:after="0" w:line="240" w:lineRule="auto"/>
              <w:rPr>
                <w:rFonts w:ascii="Calibri" w:eastAsia="Times New Roman" w:hAnsi="Calibri" w:cs="Tahoma"/>
                <w:sz w:val="20"/>
                <w:szCs w:val="20"/>
                <w:lang w:eastAsia="pl-PL"/>
              </w:rPr>
            </w:pPr>
            <w:r w:rsidRPr="00A82A8D">
              <w:rPr>
                <w:rFonts w:ascii="Calibri" w:eastAsia="Times New Roman" w:hAnsi="Calibri" w:cs="Tahoma"/>
                <w:sz w:val="20"/>
                <w:szCs w:val="20"/>
                <w:lang w:eastAsia="pl-PL"/>
              </w:rPr>
              <w:t>informacja o wykorzystaniu towaru składana będzie na nr faksu ..............................</w:t>
            </w:r>
          </w:p>
          <w:p w:rsidR="00A82A8D" w:rsidRPr="00A82A8D" w:rsidRDefault="00A82A8D" w:rsidP="00A82A8D">
            <w:pPr>
              <w:numPr>
                <w:ilvl w:val="2"/>
                <w:numId w:val="4"/>
              </w:numPr>
              <w:spacing w:after="0" w:line="240" w:lineRule="auto"/>
              <w:rPr>
                <w:rFonts w:ascii="Calibri" w:eastAsia="Times New Roman" w:hAnsi="Calibri" w:cs="Tahoma"/>
                <w:sz w:val="20"/>
                <w:szCs w:val="20"/>
                <w:lang w:eastAsia="pl-PL"/>
              </w:rPr>
            </w:pPr>
            <w:r w:rsidRPr="00A82A8D">
              <w:rPr>
                <w:rFonts w:ascii="Calibri" w:eastAsia="Times New Roman" w:hAnsi="Calibri" w:cs="Tahoma"/>
                <w:sz w:val="20"/>
                <w:szCs w:val="20"/>
                <w:lang w:eastAsia="pl-PL"/>
              </w:rPr>
              <w:t>…………. miesięcy (</w:t>
            </w:r>
            <w:r w:rsidRPr="00A82A8D">
              <w:rPr>
                <w:rFonts w:ascii="Calibri" w:eastAsia="Times New Roman" w:hAnsi="Calibri" w:cs="Tahoma"/>
                <w:b/>
                <w:sz w:val="20"/>
                <w:szCs w:val="20"/>
                <w:lang w:eastAsia="pl-PL"/>
              </w:rPr>
              <w:t>min. 12 miesięcy</w:t>
            </w:r>
            <w:r w:rsidRPr="00A82A8D">
              <w:rPr>
                <w:rFonts w:ascii="Calibri" w:eastAsia="Times New Roman" w:hAnsi="Calibri" w:cs="Tahoma"/>
                <w:sz w:val="20"/>
                <w:szCs w:val="20"/>
                <w:lang w:eastAsia="pl-PL"/>
              </w:rPr>
              <w:t>) termin ważności na dostarczony przedmiot zamówienia</w:t>
            </w:r>
          </w:p>
          <w:p w:rsidR="00A82A8D" w:rsidRDefault="00A82A8D" w:rsidP="00A82A8D">
            <w:pPr>
              <w:numPr>
                <w:ilvl w:val="2"/>
                <w:numId w:val="4"/>
              </w:numPr>
              <w:spacing w:after="0" w:line="240" w:lineRule="auto"/>
              <w:rPr>
                <w:rFonts w:ascii="Calibri" w:eastAsia="Times New Roman" w:hAnsi="Calibri" w:cs="Tahoma"/>
                <w:sz w:val="20"/>
                <w:szCs w:val="20"/>
                <w:lang w:eastAsia="pl-PL"/>
              </w:rPr>
            </w:pPr>
            <w:r w:rsidRPr="00A82A8D">
              <w:rPr>
                <w:rFonts w:ascii="Calibri" w:eastAsia="Times New Roman" w:hAnsi="Calibri" w:cs="Tahoma"/>
                <w:sz w:val="20"/>
                <w:szCs w:val="20"/>
                <w:lang w:eastAsia="pl-PL"/>
              </w:rPr>
              <w:t>reali</w:t>
            </w:r>
            <w:r w:rsidR="008E73A9">
              <w:rPr>
                <w:rFonts w:ascii="Calibri" w:eastAsia="Times New Roman" w:hAnsi="Calibri" w:cs="Tahoma"/>
                <w:sz w:val="20"/>
                <w:szCs w:val="20"/>
                <w:lang w:eastAsia="pl-PL"/>
              </w:rPr>
              <w:t>zację reklamacji w ciągu ......</w:t>
            </w:r>
            <w:r w:rsidRPr="00A82A8D">
              <w:rPr>
                <w:rFonts w:ascii="Calibri" w:eastAsia="Times New Roman" w:hAnsi="Calibri" w:cs="Tahoma"/>
                <w:sz w:val="20"/>
                <w:szCs w:val="20"/>
                <w:lang w:eastAsia="pl-PL"/>
              </w:rPr>
              <w:t xml:space="preserve"> </w:t>
            </w:r>
            <w:r w:rsidR="008E73A9">
              <w:rPr>
                <w:rFonts w:ascii="Calibri" w:eastAsia="Times New Roman" w:hAnsi="Calibri" w:cs="Tahoma"/>
                <w:sz w:val="20"/>
                <w:szCs w:val="20"/>
                <w:lang w:eastAsia="pl-PL"/>
              </w:rPr>
              <w:t xml:space="preserve">dni </w:t>
            </w:r>
            <w:bookmarkStart w:id="0" w:name="_GoBack"/>
            <w:bookmarkEnd w:id="0"/>
            <w:r w:rsidRPr="00A82A8D">
              <w:rPr>
                <w:rFonts w:ascii="Calibri" w:eastAsia="Times New Roman" w:hAnsi="Calibri" w:cs="Tahoma"/>
                <w:sz w:val="20"/>
                <w:szCs w:val="20"/>
                <w:lang w:eastAsia="pl-PL"/>
              </w:rPr>
              <w:t>(</w:t>
            </w:r>
            <w:r w:rsidRPr="00A82A8D">
              <w:rPr>
                <w:rFonts w:ascii="Calibri" w:eastAsia="Times New Roman" w:hAnsi="Calibri" w:cs="Tahoma"/>
                <w:b/>
                <w:bCs/>
                <w:sz w:val="20"/>
                <w:szCs w:val="20"/>
                <w:lang w:eastAsia="pl-PL"/>
              </w:rPr>
              <w:t xml:space="preserve">max. </w:t>
            </w:r>
            <w:r>
              <w:rPr>
                <w:rFonts w:ascii="Calibri" w:eastAsia="Times New Roman" w:hAnsi="Calibri" w:cs="Tahoma"/>
                <w:b/>
                <w:bCs/>
                <w:sz w:val="20"/>
                <w:szCs w:val="20"/>
                <w:lang w:eastAsia="pl-PL"/>
              </w:rPr>
              <w:t>3 dni)</w:t>
            </w:r>
            <w:r w:rsidRPr="00A82A8D">
              <w:rPr>
                <w:rFonts w:ascii="Calibri" w:eastAsia="Times New Roman" w:hAnsi="Calibri" w:cs="Tahoma"/>
                <w:sz w:val="20"/>
                <w:szCs w:val="20"/>
                <w:lang w:eastAsia="pl-PL"/>
              </w:rPr>
              <w:t>) od dnia złożenia reklamacji</w:t>
            </w:r>
          </w:p>
          <w:p w:rsidR="00541333" w:rsidRPr="00A82A8D" w:rsidRDefault="00541333" w:rsidP="00541333">
            <w:pPr>
              <w:spacing w:after="0" w:line="240" w:lineRule="auto"/>
              <w:ind w:left="2340"/>
              <w:rPr>
                <w:rFonts w:ascii="Calibri" w:eastAsia="Times New Roman" w:hAnsi="Calibri" w:cs="Tahoma"/>
                <w:sz w:val="20"/>
                <w:szCs w:val="20"/>
                <w:lang w:eastAsia="pl-PL"/>
              </w:rPr>
            </w:pPr>
          </w:p>
          <w:p w:rsidR="00541333" w:rsidRPr="00541333" w:rsidRDefault="00541333" w:rsidP="00541333">
            <w:pPr>
              <w:tabs>
                <w:tab w:val="left" w:pos="493"/>
              </w:tabs>
              <w:spacing w:after="0" w:line="240" w:lineRule="auto"/>
              <w:ind w:left="16"/>
              <w:jc w:val="center"/>
              <w:rPr>
                <w:rFonts w:ascii="Calibri" w:eastAsia="Times New Roman" w:hAnsi="Calibri" w:cs="Calibri"/>
                <w:b/>
                <w:i/>
                <w:sz w:val="20"/>
                <w:szCs w:val="20"/>
                <w:u w:val="single"/>
                <w:lang w:eastAsia="pl-PL"/>
              </w:rPr>
            </w:pPr>
            <w:r w:rsidRPr="00541333">
              <w:rPr>
                <w:rFonts w:ascii="Calibri" w:eastAsia="Times New Roman" w:hAnsi="Calibri" w:cs="Calibri"/>
                <w:b/>
                <w:i/>
                <w:sz w:val="20"/>
                <w:szCs w:val="20"/>
                <w:u w:val="single"/>
                <w:lang w:eastAsia="pl-PL"/>
              </w:rPr>
              <w:t xml:space="preserve">UWAGA! Punkt </w:t>
            </w:r>
            <w:proofErr w:type="spellStart"/>
            <w:r w:rsidRPr="00541333">
              <w:rPr>
                <w:rFonts w:ascii="Calibri" w:eastAsia="Times New Roman" w:hAnsi="Calibri" w:cs="Calibri"/>
                <w:b/>
                <w:i/>
                <w:sz w:val="20"/>
                <w:szCs w:val="20"/>
                <w:u w:val="single"/>
                <w:lang w:eastAsia="pl-PL"/>
              </w:rPr>
              <w:t>a,b,c</w:t>
            </w:r>
            <w:proofErr w:type="spellEnd"/>
            <w:r w:rsidRPr="00541333">
              <w:rPr>
                <w:rFonts w:ascii="Calibri" w:eastAsia="Times New Roman" w:hAnsi="Calibri" w:cs="Calibri"/>
                <w:b/>
                <w:i/>
                <w:sz w:val="20"/>
                <w:szCs w:val="20"/>
                <w:u w:val="single"/>
                <w:lang w:eastAsia="pl-PL"/>
              </w:rPr>
              <w:t xml:space="preserve"> stanowi kryterium oceny ofert</w:t>
            </w:r>
            <w:r w:rsidR="00D14A2E">
              <w:rPr>
                <w:rFonts w:ascii="Calibri" w:eastAsia="Times New Roman" w:hAnsi="Calibri" w:cs="Calibri"/>
                <w:b/>
                <w:i/>
                <w:sz w:val="20"/>
                <w:szCs w:val="20"/>
                <w:u w:val="single"/>
                <w:lang w:eastAsia="pl-PL"/>
              </w:rPr>
              <w:t xml:space="preserve"> w pakiecie nr 2</w:t>
            </w:r>
            <w:r w:rsidRPr="00541333">
              <w:rPr>
                <w:rFonts w:ascii="Calibri" w:eastAsia="Times New Roman" w:hAnsi="Calibri" w:cs="Calibri"/>
                <w:b/>
                <w:i/>
                <w:sz w:val="20"/>
                <w:szCs w:val="20"/>
                <w:u w:val="single"/>
                <w:lang w:eastAsia="pl-PL"/>
              </w:rPr>
              <w:t>.</w:t>
            </w:r>
          </w:p>
          <w:p w:rsidR="00A82A8D" w:rsidRPr="00A82A8D" w:rsidRDefault="00541333" w:rsidP="00541333">
            <w:pPr>
              <w:tabs>
                <w:tab w:val="left" w:pos="493"/>
              </w:tabs>
              <w:spacing w:after="0" w:line="240" w:lineRule="auto"/>
              <w:ind w:left="16"/>
              <w:jc w:val="center"/>
              <w:rPr>
                <w:rFonts w:ascii="Calibri" w:eastAsia="Times New Roman" w:hAnsi="Calibri" w:cs="Calibri"/>
                <w:i/>
                <w:sz w:val="20"/>
                <w:szCs w:val="20"/>
                <w:lang w:eastAsia="pl-PL"/>
              </w:rPr>
            </w:pPr>
            <w:r w:rsidRPr="00541333">
              <w:rPr>
                <w:rFonts w:ascii="Calibri" w:eastAsia="Times New Roman" w:hAnsi="Calibri" w:cs="Calibri"/>
                <w:b/>
                <w:i/>
                <w:sz w:val="20"/>
                <w:szCs w:val="20"/>
                <w:u w:val="single"/>
                <w:lang w:eastAsia="pl-PL"/>
              </w:rPr>
              <w:t>W przypadku nie wpisania ilości dni/miesięcy w proponowanym czasie Zamawiający przyjmuje, że Wykonawca zrealizuje zamówienie z terminami, za które przyzna 0pkt</w:t>
            </w:r>
          </w:p>
        </w:tc>
      </w:tr>
      <w:tr w:rsidR="00A82A8D" w:rsidRPr="00A82A8D" w:rsidTr="003C0B3C">
        <w:trPr>
          <w:trHeight w:val="268"/>
          <w:jc w:val="center"/>
        </w:trPr>
        <w:tc>
          <w:tcPr>
            <w:tcW w:w="10472" w:type="dxa"/>
            <w:gridSpan w:val="2"/>
          </w:tcPr>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numPr>
                <w:ilvl w:val="0"/>
                <w:numId w:val="2"/>
              </w:numPr>
              <w:spacing w:after="0" w:line="240" w:lineRule="auto"/>
              <w:ind w:left="319" w:hanging="284"/>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OŚWIADCZAMY, ŻE:</w:t>
            </w:r>
          </w:p>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numPr>
                <w:ilvl w:val="0"/>
                <w:numId w:val="3"/>
              </w:num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W cenie naszej oferty zostały uwzględnione wszystkie koszty wykonania zamówienia;</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Zapoznaliśmy się i w pełni oraz bez żadnych zastrzeżeń akceptujemy treść Specyfikacji Istotnych Warunków Zamówienia, zwanej w dalszej treści SIWZ, wraz z wyjaśnieniami i zmianami i nie wnosimy do niej zastrzeżeń oraz przyjmujemy warunki w niej zawarte;</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Uważamy się za związanych niniejszą ofertą na okres podany w specyfikacji istotnych warunków zamówienia;</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Oświadczamy, ze zapoznaliśmy się z treścią załączonego do specyfikacji wzoru umowy, w pełni i bez żadnych zastrzeżeń akceptujemy warunki umowy na wykonanie zamówienia zapisane w SIWZ i w przypadku wyboru naszej oferty zawrzemy z zamawiającym  umowę sporządzoną na podstawie tego wzoru z uwzględnieniem zmian </w:t>
            </w:r>
            <w:r w:rsidRPr="00A82A8D">
              <w:rPr>
                <w:rFonts w:ascii="Calibri" w:eastAsia="Times New Roman" w:hAnsi="Calibri" w:cs="Calibri"/>
                <w:sz w:val="20"/>
                <w:szCs w:val="20"/>
                <w:lang w:eastAsia="pl-PL"/>
              </w:rPr>
              <w:lastRenderedPageBreak/>
              <w:t>wprowadzonych w trakcie trwania postepowania</w:t>
            </w:r>
          </w:p>
          <w:p w:rsidR="00A82A8D" w:rsidRPr="00A82A8D" w:rsidRDefault="00A82A8D" w:rsidP="00A82A8D">
            <w:pPr>
              <w:numPr>
                <w:ilvl w:val="0"/>
                <w:numId w:val="3"/>
              </w:numPr>
              <w:spacing w:after="0" w:line="240" w:lineRule="auto"/>
              <w:jc w:val="both"/>
              <w:rPr>
                <w:rFonts w:ascii="Calibri" w:eastAsia="Times New Roman" w:hAnsi="Calibri" w:cs="Calibri"/>
                <w:b/>
                <w:sz w:val="20"/>
                <w:szCs w:val="20"/>
                <w:lang w:eastAsia="pl-PL"/>
              </w:rPr>
            </w:pPr>
            <w:r w:rsidRPr="00A82A8D">
              <w:rPr>
                <w:rFonts w:ascii="Calibri" w:eastAsia="Times New Roman" w:hAnsi="Calibri" w:cs="Calibri"/>
                <w:sz w:val="20"/>
                <w:szCs w:val="20"/>
                <w:lang w:eastAsia="pl-PL"/>
              </w:rPr>
              <w:t xml:space="preserve">Składamy niniejszą Ofertę w imieniu </w:t>
            </w:r>
            <w:r w:rsidRPr="00A82A8D">
              <w:rPr>
                <w:rFonts w:ascii="Calibri" w:eastAsia="Times New Roman" w:hAnsi="Calibri" w:cs="Calibri"/>
                <w:b/>
                <w:sz w:val="20"/>
                <w:szCs w:val="20"/>
                <w:lang w:eastAsia="pl-PL"/>
              </w:rPr>
              <w:t>własnym*/jako Wykonawcy wspólnie ubiegający się o udzielenie zamówienia oraz</w:t>
            </w:r>
            <w:r w:rsidRPr="00A82A8D">
              <w:rPr>
                <w:rFonts w:ascii="Calibri" w:eastAsia="Times New Roman" w:hAnsi="Calibri" w:cs="Calibri"/>
                <w:sz w:val="20"/>
                <w:szCs w:val="20"/>
                <w:lang w:eastAsia="pl-PL"/>
              </w:rPr>
              <w:t xml:space="preserve"> </w:t>
            </w:r>
            <w:r w:rsidRPr="00A82A8D">
              <w:rPr>
                <w:rFonts w:ascii="Calibri" w:eastAsia="Times New Roman" w:hAnsi="Calibri" w:cs="Calibri"/>
                <w:b/>
                <w:sz w:val="20"/>
                <w:szCs w:val="20"/>
                <w:lang w:eastAsia="pl-PL"/>
              </w:rPr>
              <w:t>oświadczamy, że będziemy odpowiadać solidarnie za wykonanie niniejszego zamówienia*.</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Oświadczamy, że oferta </w:t>
            </w:r>
            <w:r w:rsidRPr="00A82A8D">
              <w:rPr>
                <w:rFonts w:ascii="Calibri" w:eastAsia="Times New Roman" w:hAnsi="Calibri" w:cs="Calibri"/>
                <w:b/>
                <w:sz w:val="20"/>
                <w:szCs w:val="20"/>
                <w:lang w:eastAsia="pl-PL"/>
              </w:rPr>
              <w:t xml:space="preserve">nie zawiera/zawiera* </w:t>
            </w:r>
            <w:r w:rsidRPr="00A82A8D">
              <w:rPr>
                <w:rFonts w:ascii="Calibri" w:eastAsia="Times New Roman" w:hAnsi="Calibri" w:cs="Calibri"/>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Oświadczamy, że jeżeli w okresie związania ofertą nastąpią jakiekolwiek znaczące zmiany w sytuacji przedstawionej w naszych dokumentach załączonych do oferty, natychmiast poinformujemy o nich Zamawiającego. </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  W celu realizacji umowy Wykonawca ustanawia swojego przedstawiciela w osobie Zarządzającego Realizacją Umowy: ...................................................... </w:t>
            </w:r>
            <w:proofErr w:type="spellStart"/>
            <w:r w:rsidRPr="00A82A8D">
              <w:rPr>
                <w:rFonts w:ascii="Calibri" w:eastAsia="Times New Roman" w:hAnsi="Calibri" w:cs="Calibri"/>
                <w:sz w:val="20"/>
                <w:szCs w:val="20"/>
                <w:lang w:eastAsia="pl-PL"/>
              </w:rPr>
              <w:t>tel</w:t>
            </w:r>
            <w:proofErr w:type="spellEnd"/>
            <w:r w:rsidRPr="00A82A8D">
              <w:rPr>
                <w:rFonts w:ascii="Calibri" w:eastAsia="Times New Roman" w:hAnsi="Calibri" w:cs="Calibri"/>
                <w:sz w:val="20"/>
                <w:szCs w:val="20"/>
                <w:lang w:eastAsia="pl-PL"/>
              </w:rPr>
              <w:t xml:space="preserve"> ........................................</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bCs/>
                <w:iCs/>
                <w:sz w:val="20"/>
                <w:szCs w:val="20"/>
                <w:lang w:eastAsia="pl-PL"/>
              </w:rPr>
              <w:t>Osobą upoważnioną do podpisania umowy jest: .......................................</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Reklamacje należy składać na numer faksu Wykonawcy: ............................. lub e-mail ……………………</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bCs/>
                <w:sz w:val="20"/>
                <w:szCs w:val="20"/>
                <w:lang w:eastAsia="pl-PL"/>
              </w:rPr>
              <w:t>Oświadczamy, że jesteśmy świadomy odpowiedzialności karnej związanej ze składaniem fałszywych oświadczeń.</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Oświadczamy, że przedstawione w ofercie dane są zgodne z prawdą oraz zobowiązujemy się w przypadku wygrania przetargu do dostarczenia przedmiotu zamówienia spełniającego wyspecyfikowane parametry.</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Oświadczamy, że oferowany, powyżej wyspecyfikowany sprzęt jest kompletny i będzie gotowy do eksploatacji, bez żadnych dodatkowych zakupów i inwestycji po stronie Zamawiającego.</w:t>
            </w:r>
          </w:p>
          <w:p w:rsidR="00A82A8D" w:rsidRPr="00A82A8D" w:rsidRDefault="00A82A8D" w:rsidP="00A82A8D">
            <w:pPr>
              <w:numPr>
                <w:ilvl w:val="0"/>
                <w:numId w:val="3"/>
              </w:num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Oświadczamy, że dostarczony przedmiot zamówienia będzie fabrycznie nowy, </w:t>
            </w:r>
            <w:proofErr w:type="spellStart"/>
            <w:r w:rsidRPr="00A82A8D">
              <w:rPr>
                <w:rFonts w:ascii="Calibri" w:eastAsia="Times New Roman" w:hAnsi="Calibri" w:cs="Calibri"/>
                <w:sz w:val="20"/>
                <w:szCs w:val="20"/>
                <w:lang w:eastAsia="pl-PL"/>
              </w:rPr>
              <w:t>nierekondycjonowany</w:t>
            </w:r>
            <w:proofErr w:type="spellEnd"/>
            <w:r w:rsidRPr="00A82A8D">
              <w:rPr>
                <w:rFonts w:ascii="Calibri" w:eastAsia="Times New Roman" w:hAnsi="Calibri" w:cs="Calibri"/>
                <w:sz w:val="20"/>
                <w:szCs w:val="20"/>
                <w:lang w:eastAsia="pl-PL"/>
              </w:rPr>
              <w:t xml:space="preserve"> oraz wolny od wad fabrycznych i prawnych oraz że posiada wszelkie wymagane prawem atesty i certyfikaty.</w:t>
            </w:r>
          </w:p>
          <w:p w:rsidR="00A82A8D" w:rsidRPr="00A82A8D" w:rsidRDefault="00A82A8D" w:rsidP="00A82A8D">
            <w:pPr>
              <w:spacing w:after="0" w:line="240" w:lineRule="auto"/>
              <w:rPr>
                <w:rFonts w:ascii="Calibri" w:eastAsia="Times New Roman" w:hAnsi="Calibri" w:cs="Calibri"/>
                <w:b/>
                <w:i/>
                <w:sz w:val="20"/>
                <w:szCs w:val="20"/>
                <w:lang w:eastAsia="pl-PL"/>
              </w:rPr>
            </w:pPr>
            <w:r w:rsidRPr="00A82A8D">
              <w:rPr>
                <w:rFonts w:ascii="Calibri" w:eastAsia="Times New Roman" w:hAnsi="Calibri" w:cs="Calibri"/>
                <w:b/>
                <w:i/>
                <w:sz w:val="20"/>
                <w:szCs w:val="20"/>
                <w:lang w:eastAsia="pl-PL"/>
              </w:rPr>
              <w:t xml:space="preserve">                   *należy skreślić niewłaściwy wariant</w:t>
            </w:r>
          </w:p>
        </w:tc>
      </w:tr>
      <w:tr w:rsidR="00A82A8D" w:rsidRPr="00A82A8D" w:rsidTr="003C0B3C">
        <w:trPr>
          <w:trHeight w:val="558"/>
          <w:jc w:val="center"/>
        </w:trPr>
        <w:tc>
          <w:tcPr>
            <w:tcW w:w="10472" w:type="dxa"/>
            <w:gridSpan w:val="2"/>
          </w:tcPr>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spacing w:after="0" w:line="240" w:lineRule="auto"/>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4.   Powstanie u Zamawiającego obowiązku podatkowego w VAT</w:t>
            </w:r>
          </w:p>
          <w:p w:rsidR="00A82A8D" w:rsidRPr="00A82A8D" w:rsidRDefault="00A82A8D" w:rsidP="00A82A8D">
            <w:pPr>
              <w:spacing w:after="0" w:line="240" w:lineRule="auto"/>
              <w:rPr>
                <w:rFonts w:ascii="Calibri" w:eastAsia="Times New Roman" w:hAnsi="Calibri" w:cs="Calibri"/>
                <w:b/>
                <w:sz w:val="20"/>
                <w:szCs w:val="20"/>
                <w:lang w:eastAsia="pl-PL"/>
              </w:rPr>
            </w:pPr>
          </w:p>
          <w:p w:rsidR="00A82A8D" w:rsidRPr="00A82A8D" w:rsidRDefault="00A82A8D" w:rsidP="00A82A8D">
            <w:pPr>
              <w:spacing w:after="0" w:line="240" w:lineRule="auto"/>
              <w:ind w:left="319"/>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Oświadczamy, że wybór oferty </w:t>
            </w:r>
            <w:r w:rsidRPr="00A82A8D">
              <w:rPr>
                <w:rFonts w:ascii="Calibri" w:eastAsia="Times New Roman" w:hAnsi="Calibri" w:cs="Calibri"/>
                <w:b/>
                <w:sz w:val="20"/>
                <w:szCs w:val="20"/>
                <w:lang w:eastAsia="pl-PL"/>
              </w:rPr>
              <w:t>nie będzie/ będzie*</w:t>
            </w:r>
            <w:r w:rsidRPr="00A82A8D">
              <w:rPr>
                <w:rFonts w:ascii="Calibri" w:eastAsia="Times New Roman" w:hAnsi="Calibri" w:cs="Calibri"/>
                <w:sz w:val="20"/>
                <w:szCs w:val="20"/>
                <w:lang w:eastAsia="pl-PL"/>
              </w:rPr>
              <w:t xml:space="preserve"> prowadził do powstania u Zamawiającego obowiązku podatkowego </w:t>
            </w:r>
            <w:r w:rsidRPr="00A82A8D">
              <w:rPr>
                <w:rFonts w:ascii="Calibri" w:eastAsia="Times New Roman" w:hAnsi="Calibri" w:cs="Calibri"/>
                <w:sz w:val="20"/>
                <w:szCs w:val="20"/>
                <w:lang w:eastAsia="pl-PL"/>
              </w:rPr>
              <w:br/>
              <w:t>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dostawy bez kwoty podatku.</w:t>
            </w:r>
          </w:p>
          <w:p w:rsidR="00A82A8D" w:rsidRPr="00A82A8D" w:rsidRDefault="00A82A8D" w:rsidP="00A82A8D">
            <w:pPr>
              <w:spacing w:after="0" w:line="240" w:lineRule="auto"/>
              <w:rPr>
                <w:rFonts w:ascii="Calibri" w:eastAsia="Times New Roman" w:hAnsi="Calibri" w:cs="Calibri"/>
                <w:sz w:val="14"/>
                <w:szCs w:val="20"/>
                <w:lang w:eastAsia="pl-PL"/>
              </w:rPr>
            </w:pPr>
          </w:p>
          <w:tbl>
            <w:tblPr>
              <w:tblW w:w="9361"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212"/>
              <w:gridCol w:w="3691"/>
            </w:tblGrid>
            <w:tr w:rsidR="00A82A8D" w:rsidRPr="00A82A8D" w:rsidTr="003C0B3C">
              <w:trPr>
                <w:trHeight w:val="286"/>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Lp.</w:t>
                  </w:r>
                </w:p>
              </w:tc>
              <w:tc>
                <w:tcPr>
                  <w:tcW w:w="5212" w:type="dxa"/>
                  <w:tcBorders>
                    <w:top w:val="single" w:sz="4" w:space="0" w:color="auto"/>
                    <w:left w:val="single" w:sz="4" w:space="0" w:color="auto"/>
                    <w:bottom w:val="single" w:sz="4" w:space="0" w:color="auto"/>
                    <w:right w:val="single" w:sz="4" w:space="0" w:color="auto"/>
                  </w:tcBorders>
                  <w:vAlign w:val="center"/>
                  <w:hideMark/>
                </w:tcPr>
                <w:p w:rsidR="00A82A8D" w:rsidRPr="00A82A8D" w:rsidRDefault="00A82A8D" w:rsidP="00A82A8D">
                  <w:pPr>
                    <w:spacing w:after="0" w:line="240" w:lineRule="auto"/>
                    <w:jc w:val="center"/>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Nazwa (rodzaj) towaru, którego dostawa będzie prowadzić do powstania obowiązku podatkowego u Zamawiającego</w:t>
                  </w:r>
                </w:p>
              </w:tc>
              <w:tc>
                <w:tcPr>
                  <w:tcW w:w="3691" w:type="dxa"/>
                  <w:tcBorders>
                    <w:top w:val="single" w:sz="4" w:space="0" w:color="auto"/>
                    <w:left w:val="single" w:sz="4" w:space="0" w:color="auto"/>
                    <w:bottom w:val="single" w:sz="4" w:space="0" w:color="auto"/>
                    <w:right w:val="single" w:sz="4" w:space="0" w:color="auto"/>
                  </w:tcBorders>
                  <w:vAlign w:val="center"/>
                  <w:hideMark/>
                </w:tcPr>
                <w:p w:rsidR="00A82A8D" w:rsidRPr="00A82A8D" w:rsidRDefault="00A82A8D" w:rsidP="00A82A8D">
                  <w:pPr>
                    <w:spacing w:after="0" w:line="240" w:lineRule="auto"/>
                    <w:jc w:val="center"/>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Wartość towaru</w:t>
                  </w:r>
                </w:p>
                <w:p w:rsidR="00A82A8D" w:rsidRPr="00A82A8D" w:rsidRDefault="00A82A8D" w:rsidP="00A82A8D">
                  <w:pPr>
                    <w:spacing w:after="0" w:line="240" w:lineRule="auto"/>
                    <w:jc w:val="center"/>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bez kwoty podatku VAT</w:t>
                  </w:r>
                </w:p>
                <w:p w:rsidR="00A82A8D" w:rsidRPr="00A82A8D" w:rsidRDefault="00A82A8D" w:rsidP="00A82A8D">
                  <w:pPr>
                    <w:spacing w:after="0" w:line="240" w:lineRule="auto"/>
                    <w:jc w:val="center"/>
                    <w:rPr>
                      <w:rFonts w:ascii="Calibri" w:eastAsia="Times New Roman" w:hAnsi="Calibri" w:cs="Calibri"/>
                      <w:sz w:val="20"/>
                      <w:szCs w:val="20"/>
                      <w:lang w:eastAsia="pl-PL"/>
                    </w:rPr>
                  </w:pPr>
                </w:p>
              </w:tc>
            </w:tr>
            <w:tr w:rsidR="00A82A8D" w:rsidRPr="00A82A8D" w:rsidTr="003C0B3C">
              <w:trPr>
                <w:trHeight w:val="254"/>
                <w:jc w:val="center"/>
              </w:trPr>
              <w:tc>
                <w:tcPr>
                  <w:tcW w:w="458" w:type="dxa"/>
                  <w:tcBorders>
                    <w:top w:val="single" w:sz="4" w:space="0" w:color="auto"/>
                    <w:left w:val="single" w:sz="4" w:space="0" w:color="auto"/>
                    <w:bottom w:val="single" w:sz="4" w:space="0" w:color="auto"/>
                    <w:right w:val="single" w:sz="4" w:space="0" w:color="auto"/>
                  </w:tcBorders>
                  <w:hideMark/>
                </w:tcPr>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1</w:t>
                  </w:r>
                </w:p>
              </w:tc>
              <w:tc>
                <w:tcPr>
                  <w:tcW w:w="5212" w:type="dxa"/>
                  <w:tcBorders>
                    <w:top w:val="single" w:sz="4" w:space="0" w:color="auto"/>
                    <w:left w:val="single" w:sz="4" w:space="0" w:color="auto"/>
                    <w:bottom w:val="single" w:sz="4" w:space="0" w:color="auto"/>
                    <w:right w:val="single" w:sz="4" w:space="0" w:color="auto"/>
                  </w:tcBorders>
                </w:tcPr>
                <w:p w:rsidR="00A82A8D" w:rsidRPr="00A82A8D" w:rsidRDefault="00A82A8D" w:rsidP="00A82A8D">
                  <w:pPr>
                    <w:spacing w:after="0" w:line="240" w:lineRule="auto"/>
                    <w:rPr>
                      <w:rFonts w:ascii="Calibri" w:eastAsia="Times New Roman" w:hAnsi="Calibri" w:cs="Calibri"/>
                      <w:sz w:val="20"/>
                      <w:szCs w:val="20"/>
                      <w:lang w:eastAsia="pl-PL"/>
                    </w:rPr>
                  </w:pPr>
                </w:p>
              </w:tc>
              <w:tc>
                <w:tcPr>
                  <w:tcW w:w="3691" w:type="dxa"/>
                  <w:tcBorders>
                    <w:top w:val="single" w:sz="4" w:space="0" w:color="auto"/>
                    <w:left w:val="single" w:sz="4" w:space="0" w:color="auto"/>
                    <w:bottom w:val="single" w:sz="4" w:space="0" w:color="auto"/>
                    <w:right w:val="single" w:sz="4" w:space="0" w:color="auto"/>
                  </w:tcBorders>
                </w:tcPr>
                <w:p w:rsidR="00A82A8D" w:rsidRPr="00A82A8D" w:rsidRDefault="00A82A8D" w:rsidP="00A82A8D">
                  <w:pPr>
                    <w:spacing w:after="0" w:line="240" w:lineRule="auto"/>
                    <w:rPr>
                      <w:rFonts w:ascii="Calibri" w:eastAsia="Times New Roman" w:hAnsi="Calibri" w:cs="Calibri"/>
                      <w:sz w:val="20"/>
                      <w:szCs w:val="20"/>
                      <w:lang w:eastAsia="pl-PL"/>
                    </w:rPr>
                  </w:pPr>
                </w:p>
              </w:tc>
            </w:tr>
            <w:tr w:rsidR="00A82A8D" w:rsidRPr="00A82A8D" w:rsidTr="003C0B3C">
              <w:trPr>
                <w:trHeight w:val="192"/>
                <w:jc w:val="center"/>
              </w:trPr>
              <w:tc>
                <w:tcPr>
                  <w:tcW w:w="458" w:type="dxa"/>
                  <w:tcBorders>
                    <w:top w:val="single" w:sz="4" w:space="0" w:color="auto"/>
                    <w:left w:val="single" w:sz="4" w:space="0" w:color="auto"/>
                    <w:bottom w:val="single" w:sz="4" w:space="0" w:color="auto"/>
                    <w:right w:val="single" w:sz="4" w:space="0" w:color="auto"/>
                  </w:tcBorders>
                  <w:hideMark/>
                </w:tcPr>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2</w:t>
                  </w:r>
                </w:p>
              </w:tc>
              <w:tc>
                <w:tcPr>
                  <w:tcW w:w="5212" w:type="dxa"/>
                  <w:tcBorders>
                    <w:top w:val="single" w:sz="4" w:space="0" w:color="auto"/>
                    <w:left w:val="single" w:sz="4" w:space="0" w:color="auto"/>
                    <w:bottom w:val="single" w:sz="4" w:space="0" w:color="auto"/>
                    <w:right w:val="single" w:sz="4" w:space="0" w:color="auto"/>
                  </w:tcBorders>
                </w:tcPr>
                <w:p w:rsidR="00A82A8D" w:rsidRPr="00A82A8D" w:rsidRDefault="00A82A8D" w:rsidP="00A82A8D">
                  <w:pPr>
                    <w:spacing w:after="0" w:line="240" w:lineRule="auto"/>
                    <w:rPr>
                      <w:rFonts w:ascii="Calibri" w:eastAsia="Times New Roman" w:hAnsi="Calibri" w:cs="Calibri"/>
                      <w:sz w:val="20"/>
                      <w:szCs w:val="20"/>
                      <w:lang w:eastAsia="pl-PL"/>
                    </w:rPr>
                  </w:pPr>
                </w:p>
              </w:tc>
              <w:tc>
                <w:tcPr>
                  <w:tcW w:w="3691" w:type="dxa"/>
                  <w:tcBorders>
                    <w:top w:val="single" w:sz="4" w:space="0" w:color="auto"/>
                    <w:left w:val="single" w:sz="4" w:space="0" w:color="auto"/>
                    <w:bottom w:val="single" w:sz="4" w:space="0" w:color="auto"/>
                    <w:right w:val="single" w:sz="4" w:space="0" w:color="auto"/>
                  </w:tcBorders>
                </w:tcPr>
                <w:p w:rsidR="00A82A8D" w:rsidRPr="00A82A8D" w:rsidRDefault="00A82A8D" w:rsidP="00A82A8D">
                  <w:pPr>
                    <w:spacing w:after="0" w:line="240" w:lineRule="auto"/>
                    <w:rPr>
                      <w:rFonts w:ascii="Calibri" w:eastAsia="Times New Roman" w:hAnsi="Calibri" w:cs="Calibri"/>
                      <w:sz w:val="20"/>
                      <w:szCs w:val="20"/>
                      <w:lang w:eastAsia="pl-PL"/>
                    </w:rPr>
                  </w:pPr>
                </w:p>
              </w:tc>
            </w:tr>
          </w:tbl>
          <w:p w:rsidR="00A82A8D" w:rsidRPr="00A82A8D" w:rsidRDefault="00A82A8D" w:rsidP="00A82A8D">
            <w:pPr>
              <w:spacing w:after="0" w:line="240" w:lineRule="auto"/>
              <w:rPr>
                <w:rFonts w:ascii="Calibri" w:eastAsia="Times New Roman" w:hAnsi="Calibri" w:cs="Calibri"/>
                <w:i/>
                <w:sz w:val="20"/>
                <w:szCs w:val="20"/>
                <w:lang w:eastAsia="pl-PL"/>
              </w:rPr>
            </w:pPr>
          </w:p>
          <w:p w:rsidR="00A82A8D" w:rsidRPr="00A82A8D" w:rsidRDefault="00A82A8D" w:rsidP="00A82A8D">
            <w:pPr>
              <w:spacing w:after="0" w:line="240" w:lineRule="auto"/>
              <w:jc w:val="both"/>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 xml:space="preserve">Uwaga niezaznaczenie przez wykonawcę powyższej informacji i nie wypełnienie tabeli rozumiane będzie przez zamawiającego jako informacja o tym, że wybór oferty wykonawcy nie będzie prowadzić do powstania u zamawiającego obowiązku podatkowego.     </w:t>
            </w:r>
          </w:p>
          <w:p w:rsidR="00A82A8D" w:rsidRPr="00A82A8D" w:rsidRDefault="00A82A8D" w:rsidP="00A82A8D">
            <w:pPr>
              <w:spacing w:after="0" w:line="240" w:lineRule="auto"/>
              <w:rPr>
                <w:rFonts w:ascii="Calibri" w:eastAsia="Times New Roman" w:hAnsi="Calibri" w:cs="Calibri"/>
                <w:i/>
                <w:sz w:val="6"/>
                <w:szCs w:val="20"/>
                <w:lang w:eastAsia="pl-PL"/>
              </w:rPr>
            </w:pPr>
          </w:p>
          <w:p w:rsidR="00A82A8D" w:rsidRPr="00A82A8D" w:rsidRDefault="00A82A8D" w:rsidP="00A82A8D">
            <w:pPr>
              <w:spacing w:after="0" w:line="240" w:lineRule="auto"/>
              <w:rPr>
                <w:rFonts w:ascii="Calibri" w:eastAsia="Times New Roman" w:hAnsi="Calibri" w:cs="Calibri"/>
                <w:i/>
                <w:sz w:val="20"/>
                <w:szCs w:val="20"/>
                <w:lang w:eastAsia="pl-PL"/>
              </w:rPr>
            </w:pPr>
            <w:r w:rsidRPr="00A82A8D">
              <w:rPr>
                <w:rFonts w:ascii="Calibri" w:eastAsia="Times New Roman" w:hAnsi="Calibri" w:cs="Calibri"/>
                <w:i/>
                <w:sz w:val="20"/>
                <w:szCs w:val="20"/>
                <w:lang w:eastAsia="pl-PL"/>
              </w:rPr>
              <w:t xml:space="preserve">  *należy skreślić niewłaściwy wariant</w:t>
            </w:r>
          </w:p>
        </w:tc>
      </w:tr>
      <w:tr w:rsidR="00A82A8D" w:rsidRPr="00A82A8D" w:rsidTr="003C0B3C">
        <w:trPr>
          <w:trHeight w:val="2111"/>
          <w:jc w:val="center"/>
        </w:trPr>
        <w:tc>
          <w:tcPr>
            <w:tcW w:w="10472" w:type="dxa"/>
            <w:gridSpan w:val="2"/>
          </w:tcPr>
          <w:p w:rsidR="00A82A8D" w:rsidRPr="00A82A8D" w:rsidRDefault="00A82A8D" w:rsidP="00A82A8D">
            <w:pPr>
              <w:tabs>
                <w:tab w:val="left" w:pos="261"/>
              </w:tabs>
              <w:spacing w:after="0" w:line="240" w:lineRule="auto"/>
              <w:rPr>
                <w:rFonts w:ascii="Calibri" w:eastAsia="Times New Roman" w:hAnsi="Calibri" w:cs="Calibri"/>
                <w:b/>
                <w:sz w:val="20"/>
                <w:szCs w:val="20"/>
                <w:lang w:eastAsia="pl-PL"/>
              </w:rPr>
            </w:pPr>
          </w:p>
          <w:p w:rsidR="00A82A8D" w:rsidRPr="00A82A8D" w:rsidRDefault="00A82A8D" w:rsidP="00A82A8D">
            <w:pPr>
              <w:tabs>
                <w:tab w:val="left" w:pos="261"/>
              </w:tabs>
              <w:spacing w:after="0" w:line="240" w:lineRule="auto"/>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5.   PODWYKONAWCY:</w:t>
            </w:r>
          </w:p>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Oświadczamy, że zamierzamy powierzyć następujące części zamówienia podwykonawcom i jednocześnie podajemy nazwy (firmy) podwykonawców*:</w:t>
            </w:r>
          </w:p>
          <w:p w:rsidR="00A82A8D" w:rsidRPr="00A82A8D" w:rsidRDefault="00A82A8D" w:rsidP="00A82A8D">
            <w:pPr>
              <w:spacing w:after="0" w:line="240" w:lineRule="auto"/>
              <w:rPr>
                <w:rFonts w:ascii="Calibri" w:eastAsia="Times New Roman" w:hAnsi="Calibri" w:cs="Calibri"/>
                <w:sz w:val="10"/>
                <w:szCs w:val="20"/>
                <w:lang w:eastAsia="pl-PL"/>
              </w:rPr>
            </w:pPr>
          </w:p>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Część zamówienia: ....................................................................................................................................</w:t>
            </w:r>
          </w:p>
          <w:p w:rsidR="00A82A8D" w:rsidRPr="00A82A8D" w:rsidRDefault="00A82A8D" w:rsidP="00A82A8D">
            <w:pPr>
              <w:spacing w:after="0" w:line="240" w:lineRule="auto"/>
              <w:rPr>
                <w:rFonts w:ascii="Calibri" w:eastAsia="Times New Roman" w:hAnsi="Calibri" w:cs="Calibri"/>
                <w:sz w:val="20"/>
                <w:szCs w:val="20"/>
                <w:lang w:eastAsia="pl-PL"/>
              </w:rPr>
            </w:pPr>
            <w:r w:rsidRPr="00A82A8D">
              <w:rPr>
                <w:rFonts w:ascii="Calibri" w:eastAsia="Times New Roman" w:hAnsi="Calibri" w:cs="Calibri"/>
                <w:sz w:val="20"/>
                <w:szCs w:val="20"/>
                <w:lang w:eastAsia="pl-PL"/>
              </w:rPr>
              <w:t>Nazwa (firma) podwykonawcy: .................................................................................................................</w:t>
            </w:r>
          </w:p>
          <w:p w:rsidR="00A82A8D" w:rsidRPr="00A82A8D" w:rsidRDefault="00A82A8D" w:rsidP="00A82A8D">
            <w:pPr>
              <w:spacing w:after="0" w:line="240" w:lineRule="auto"/>
              <w:rPr>
                <w:rFonts w:ascii="Calibri" w:eastAsia="Times New Roman" w:hAnsi="Calibri" w:cs="Calibri"/>
                <w:i/>
                <w:sz w:val="14"/>
                <w:szCs w:val="20"/>
                <w:lang w:eastAsia="pl-PL"/>
              </w:rPr>
            </w:pPr>
          </w:p>
          <w:p w:rsidR="00A82A8D" w:rsidRPr="00A82A8D" w:rsidRDefault="00A82A8D" w:rsidP="00A82A8D">
            <w:pPr>
              <w:spacing w:after="0" w:line="240" w:lineRule="auto"/>
              <w:jc w:val="both"/>
              <w:rPr>
                <w:rFonts w:ascii="Calibri" w:eastAsia="Times New Roman" w:hAnsi="Calibri" w:cs="Calibri"/>
                <w:i/>
                <w:sz w:val="20"/>
                <w:szCs w:val="20"/>
                <w:lang w:eastAsia="pl-PL"/>
              </w:rPr>
            </w:pPr>
            <w:r w:rsidRPr="00A82A8D">
              <w:rPr>
                <w:rFonts w:ascii="Calibri" w:eastAsia="Times New Roman" w:hAnsi="Calibri" w:cs="Calibri"/>
                <w:i/>
                <w:sz w:val="20"/>
                <w:szCs w:val="20"/>
                <w:lang w:eastAsia="pl-PL"/>
              </w:rPr>
              <w:t>*Jeżeli wykonawca nie poda tych informacji to Zamawiający przyjmie, że wykonawca nie zamierza powierzać żadnej części zamówienia podwykonawcy</w:t>
            </w:r>
          </w:p>
          <w:p w:rsidR="00A82A8D" w:rsidRPr="00A82A8D" w:rsidRDefault="00A82A8D" w:rsidP="00A82A8D">
            <w:pPr>
              <w:spacing w:after="0" w:line="240" w:lineRule="auto"/>
              <w:rPr>
                <w:rFonts w:ascii="Calibri" w:eastAsia="Times New Roman" w:hAnsi="Calibri" w:cs="Calibri"/>
                <w:i/>
                <w:sz w:val="12"/>
                <w:szCs w:val="20"/>
                <w:lang w:eastAsia="pl-PL"/>
              </w:rPr>
            </w:pPr>
          </w:p>
        </w:tc>
      </w:tr>
      <w:tr w:rsidR="00A82A8D" w:rsidRPr="00A82A8D" w:rsidTr="003C0B3C">
        <w:trPr>
          <w:trHeight w:val="267"/>
          <w:jc w:val="center"/>
        </w:trPr>
        <w:tc>
          <w:tcPr>
            <w:tcW w:w="5385" w:type="dxa"/>
            <w:vAlign w:val="bottom"/>
          </w:tcPr>
          <w:p w:rsidR="00A82A8D" w:rsidRPr="00A82A8D" w:rsidRDefault="00A82A8D" w:rsidP="00A82A8D">
            <w:pPr>
              <w:spacing w:after="0" w:line="240" w:lineRule="auto"/>
              <w:jc w:val="center"/>
              <w:rPr>
                <w:rFonts w:ascii="Calibri" w:eastAsia="Times New Roman" w:hAnsi="Calibri" w:cs="Calibri"/>
                <w:b/>
                <w:sz w:val="20"/>
                <w:szCs w:val="20"/>
                <w:lang w:eastAsia="pl-PL"/>
              </w:rPr>
            </w:pPr>
          </w:p>
          <w:p w:rsidR="00A82A8D" w:rsidRPr="00A82A8D" w:rsidRDefault="00A82A8D" w:rsidP="00A82A8D">
            <w:pPr>
              <w:spacing w:after="0" w:line="240" w:lineRule="auto"/>
              <w:jc w:val="center"/>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w:t>
            </w:r>
          </w:p>
          <w:p w:rsidR="00A82A8D" w:rsidRPr="00A82A8D" w:rsidRDefault="00A82A8D" w:rsidP="00A82A8D">
            <w:pPr>
              <w:spacing w:after="0" w:line="240" w:lineRule="auto"/>
              <w:jc w:val="center"/>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pieczęć Wykonawcy</w:t>
            </w:r>
          </w:p>
          <w:p w:rsidR="00A82A8D" w:rsidRPr="00A82A8D" w:rsidRDefault="00A82A8D" w:rsidP="00A82A8D">
            <w:pPr>
              <w:spacing w:after="0" w:line="240" w:lineRule="auto"/>
              <w:jc w:val="center"/>
              <w:rPr>
                <w:rFonts w:ascii="Calibri" w:eastAsia="Times New Roman" w:hAnsi="Calibri" w:cs="Calibri"/>
                <w:b/>
                <w:i/>
                <w:sz w:val="20"/>
                <w:szCs w:val="20"/>
                <w:lang w:eastAsia="pl-PL"/>
              </w:rPr>
            </w:pPr>
          </w:p>
        </w:tc>
        <w:tc>
          <w:tcPr>
            <w:tcW w:w="5087" w:type="dxa"/>
            <w:vAlign w:val="bottom"/>
          </w:tcPr>
          <w:p w:rsidR="00A82A8D" w:rsidRPr="00A82A8D" w:rsidRDefault="00A82A8D" w:rsidP="00A82A8D">
            <w:pPr>
              <w:spacing w:after="0" w:line="240" w:lineRule="auto"/>
              <w:jc w:val="center"/>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w:t>
            </w:r>
          </w:p>
          <w:p w:rsidR="00A82A8D" w:rsidRPr="00A82A8D" w:rsidRDefault="00A82A8D" w:rsidP="00A82A8D">
            <w:pPr>
              <w:spacing w:after="0" w:line="240" w:lineRule="auto"/>
              <w:jc w:val="center"/>
              <w:rPr>
                <w:rFonts w:ascii="Calibri" w:eastAsia="Times New Roman" w:hAnsi="Calibri" w:cs="Calibri"/>
                <w:b/>
                <w:sz w:val="20"/>
                <w:szCs w:val="20"/>
                <w:lang w:eastAsia="pl-PL"/>
              </w:rPr>
            </w:pPr>
            <w:r w:rsidRPr="00A82A8D">
              <w:rPr>
                <w:rFonts w:ascii="Calibri" w:eastAsia="Times New Roman" w:hAnsi="Calibri" w:cs="Calibri"/>
                <w:b/>
                <w:sz w:val="20"/>
                <w:szCs w:val="20"/>
                <w:lang w:eastAsia="pl-PL"/>
              </w:rPr>
              <w:t>Data i podpis upoważnionego przedstawiciela Wykonawcy</w:t>
            </w:r>
          </w:p>
          <w:p w:rsidR="00A82A8D" w:rsidRPr="00A82A8D" w:rsidRDefault="00A82A8D" w:rsidP="00A82A8D">
            <w:pPr>
              <w:spacing w:after="0" w:line="240" w:lineRule="auto"/>
              <w:jc w:val="center"/>
              <w:rPr>
                <w:rFonts w:ascii="Calibri" w:eastAsia="Times New Roman" w:hAnsi="Calibri" w:cs="Calibri"/>
                <w:b/>
                <w:i/>
                <w:sz w:val="20"/>
                <w:szCs w:val="20"/>
                <w:lang w:eastAsia="pl-PL"/>
              </w:rPr>
            </w:pPr>
          </w:p>
        </w:tc>
      </w:tr>
    </w:tbl>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EA3819" w:rsidRPr="00EA3819" w:rsidRDefault="00EA3819" w:rsidP="00EA3819">
      <w:pPr>
        <w:spacing w:after="0" w:line="240" w:lineRule="auto"/>
        <w:jc w:val="right"/>
        <w:rPr>
          <w:rFonts w:ascii="Calibri" w:eastAsia="Times New Roman" w:hAnsi="Calibri" w:cs="Calibri"/>
          <w:b/>
          <w:bCs/>
          <w:iCs/>
          <w:szCs w:val="20"/>
          <w:lang w:eastAsia="pl-PL"/>
        </w:rPr>
      </w:pPr>
      <w:r w:rsidRPr="00EA3819">
        <w:rPr>
          <w:rFonts w:ascii="Calibri" w:eastAsia="Times New Roman" w:hAnsi="Calibri" w:cs="Calibri"/>
          <w:b/>
          <w:iCs/>
          <w:szCs w:val="20"/>
          <w:lang w:eastAsia="pl-PL"/>
        </w:rPr>
        <w:t>Załącznik  nr 6 do SIWZ – wzór</w:t>
      </w:r>
    </w:p>
    <w:p w:rsidR="00EA3819" w:rsidRPr="00EA3819" w:rsidRDefault="00EA3819" w:rsidP="00EA3819">
      <w:pPr>
        <w:spacing w:after="0" w:line="240" w:lineRule="auto"/>
        <w:jc w:val="right"/>
        <w:rPr>
          <w:rFonts w:ascii="Calibri" w:eastAsia="Times New Roman" w:hAnsi="Calibri" w:cs="Calibri"/>
          <w:b/>
          <w:iCs/>
          <w:szCs w:val="20"/>
          <w:lang w:eastAsia="pl-PL"/>
        </w:rPr>
      </w:pP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t>Nr sprawy 146/ZP/17</w:t>
      </w:r>
    </w:p>
    <w:p w:rsidR="00EA3819" w:rsidRPr="00EA3819" w:rsidRDefault="00EA3819" w:rsidP="00EA3819">
      <w:pPr>
        <w:spacing w:after="0" w:line="240" w:lineRule="auto"/>
        <w:jc w:val="right"/>
        <w:rPr>
          <w:rFonts w:ascii="Calibri" w:eastAsia="Times New Roman" w:hAnsi="Calibri" w:cs="Calibri"/>
          <w:b/>
          <w:iCs/>
          <w:szCs w:val="20"/>
          <w:lang w:eastAsia="pl-PL"/>
        </w:rPr>
      </w:pPr>
      <w:r w:rsidRPr="00EA3819">
        <w:rPr>
          <w:rFonts w:ascii="Calibri" w:eastAsia="Times New Roman" w:hAnsi="Calibri" w:cs="Calibri"/>
          <w:b/>
          <w:iCs/>
          <w:szCs w:val="20"/>
          <w:lang w:eastAsia="pl-PL"/>
        </w:rPr>
        <w:t>Pakiet nr 1</w:t>
      </w:r>
      <w:r>
        <w:rPr>
          <w:rFonts w:ascii="Calibri" w:eastAsia="Times New Roman" w:hAnsi="Calibri" w:cs="Calibri"/>
          <w:b/>
          <w:iCs/>
          <w:szCs w:val="20"/>
          <w:lang w:eastAsia="pl-PL"/>
        </w:rPr>
        <w:t>,</w:t>
      </w:r>
      <w:r w:rsidRPr="00EA3819">
        <w:rPr>
          <w:rFonts w:ascii="Calibri" w:eastAsia="Times New Roman" w:hAnsi="Calibri" w:cs="Calibri"/>
          <w:b/>
          <w:iCs/>
          <w:szCs w:val="20"/>
          <w:lang w:eastAsia="pl-PL"/>
        </w:rPr>
        <w:t>3</w:t>
      </w:r>
      <w:r>
        <w:rPr>
          <w:rFonts w:ascii="Calibri" w:eastAsia="Times New Roman" w:hAnsi="Calibri" w:cs="Calibri"/>
          <w:b/>
          <w:iCs/>
          <w:szCs w:val="20"/>
          <w:lang w:eastAsia="pl-PL"/>
        </w:rPr>
        <w:t xml:space="preserve"> i 8</w:t>
      </w: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uppressAutoHyphens/>
        <w:spacing w:after="0" w:line="240" w:lineRule="auto"/>
        <w:jc w:val="center"/>
        <w:rPr>
          <w:rFonts w:ascii="Calibri" w:eastAsia="Times New Roman" w:hAnsi="Calibri" w:cs="Calibri"/>
          <w:i/>
          <w:iCs/>
          <w:szCs w:val="20"/>
          <w:lang w:eastAsia="ar-SA"/>
        </w:rPr>
      </w:pPr>
      <w:r w:rsidRPr="00EA3819">
        <w:rPr>
          <w:rFonts w:ascii="Calibri" w:eastAsia="Times New Roman" w:hAnsi="Calibri" w:cs="Calibri"/>
          <w:b/>
          <w:iCs/>
          <w:szCs w:val="20"/>
          <w:lang w:eastAsia="ar-SA"/>
        </w:rPr>
        <w:t>UMOWA NR  146/ZP/17/....</w:t>
      </w:r>
      <w:r w:rsidRPr="00EA3819">
        <w:rPr>
          <w:rFonts w:ascii="Calibri" w:eastAsia="Times New Roman" w:hAnsi="Calibri" w:cs="Calibri"/>
          <w:i/>
          <w:iCs/>
          <w:szCs w:val="20"/>
          <w:lang w:eastAsia="ar-SA"/>
        </w:rPr>
        <w:t xml:space="preserve"> </w:t>
      </w:r>
    </w:p>
    <w:p w:rsidR="00EA3819" w:rsidRPr="00EA3819" w:rsidRDefault="00EA3819" w:rsidP="00EA3819">
      <w:pPr>
        <w:suppressAutoHyphens/>
        <w:spacing w:after="0" w:line="240" w:lineRule="auto"/>
        <w:jc w:val="center"/>
        <w:rPr>
          <w:rFonts w:ascii="Calibri" w:eastAsia="Times New Roman" w:hAnsi="Calibri" w:cs="Calibri"/>
          <w:b/>
          <w:bCs/>
          <w:szCs w:val="20"/>
          <w:lang w:eastAsia="ar-SA"/>
        </w:rPr>
      </w:pPr>
      <w:r w:rsidRPr="00EA3819">
        <w:rPr>
          <w:rFonts w:ascii="Calibri" w:eastAsia="Times New Roman" w:hAnsi="Calibri" w:cs="Calibri"/>
          <w:b/>
          <w:bCs/>
          <w:szCs w:val="20"/>
          <w:lang w:eastAsia="ar-SA"/>
        </w:rPr>
        <w:t>z dnia _______________</w:t>
      </w:r>
    </w:p>
    <w:p w:rsidR="00EA3819" w:rsidRPr="00EA3819" w:rsidRDefault="00EA3819" w:rsidP="00EA3819">
      <w:pPr>
        <w:suppressAutoHyphens/>
        <w:spacing w:after="0" w:line="240" w:lineRule="auto"/>
        <w:rPr>
          <w:rFonts w:ascii="Calibri" w:eastAsia="Times New Roman" w:hAnsi="Calibri" w:cs="Tahoma"/>
          <w:sz w:val="20"/>
          <w:szCs w:val="20"/>
          <w:lang w:eastAsia="ar-SA"/>
        </w:rPr>
      </w:pPr>
    </w:p>
    <w:p w:rsidR="00EA3819" w:rsidRPr="00EA3819" w:rsidRDefault="00EA3819" w:rsidP="00EA3819">
      <w:pPr>
        <w:suppressAutoHyphens/>
        <w:spacing w:after="0" w:line="240" w:lineRule="auto"/>
        <w:rPr>
          <w:rFonts w:ascii="Calibri" w:eastAsia="Times New Roman" w:hAnsi="Calibri" w:cs="Tahoma"/>
          <w:sz w:val="20"/>
          <w:szCs w:val="20"/>
          <w:lang w:eastAsia="ar-SA"/>
        </w:rPr>
      </w:pPr>
      <w:r w:rsidRPr="00EA3819">
        <w:rPr>
          <w:rFonts w:ascii="Calibri" w:eastAsia="Times New Roman" w:hAnsi="Calibri" w:cs="Tahoma"/>
          <w:sz w:val="20"/>
          <w:szCs w:val="20"/>
          <w:lang w:eastAsia="ar-SA"/>
        </w:rPr>
        <w:t>zawarta przez:</w:t>
      </w:r>
    </w:p>
    <w:p w:rsidR="00EA3819" w:rsidRPr="00EA3819" w:rsidRDefault="00EA3819" w:rsidP="00EA3819">
      <w:pPr>
        <w:suppressAutoHyphens/>
        <w:spacing w:after="0" w:line="240" w:lineRule="auto"/>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xml:space="preserve">Wojewódzkie Wielospecjalistyczne Centrum Onkologii i Traumatologii im. M. Kopernika w Łodzi </w:t>
      </w:r>
    </w:p>
    <w:p w:rsidR="00EA3819" w:rsidRPr="00EA3819" w:rsidRDefault="00EA3819" w:rsidP="00541333">
      <w:pPr>
        <w:suppressAutoHyphens/>
        <w:spacing w:after="0" w:line="240" w:lineRule="auto"/>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EA3819">
        <w:rPr>
          <w:rFonts w:ascii="Calibri" w:eastAsia="Times New Roman" w:hAnsi="Calibri" w:cs="Tahoma"/>
          <w:b/>
          <w:sz w:val="20"/>
          <w:szCs w:val="20"/>
          <w:lang w:eastAsia="ar-SA"/>
        </w:rPr>
        <w:t xml:space="preserve">0000004955 </w:t>
      </w:r>
      <w:r w:rsidRPr="00EA3819">
        <w:rPr>
          <w:rFonts w:ascii="Calibri" w:eastAsia="Times New Roman" w:hAnsi="Calibri" w:cs="Tahoma"/>
          <w:sz w:val="20"/>
          <w:szCs w:val="20"/>
          <w:lang w:eastAsia="ar-SA"/>
        </w:rPr>
        <w:t>, REGON 000295403, NIP  729 - 23 - 45 - 599) z siedzibą w Łodzi, ul. Pabianicka 62</w:t>
      </w:r>
    </w:p>
    <w:p w:rsidR="00EA3819" w:rsidRPr="00EA3819" w:rsidRDefault="00EA3819" w:rsidP="00EA3819">
      <w:pPr>
        <w:suppressAutoHyphens/>
        <w:spacing w:after="0" w:line="240" w:lineRule="auto"/>
        <w:jc w:val="both"/>
        <w:rPr>
          <w:rFonts w:ascii="Calibri" w:eastAsia="Times New Roman" w:hAnsi="Calibri" w:cs="Tahoma"/>
          <w:b/>
          <w:bCs/>
          <w:sz w:val="20"/>
          <w:szCs w:val="20"/>
          <w:lang w:eastAsia="ar-SA"/>
        </w:rPr>
      </w:pPr>
      <w:r w:rsidRPr="00EA3819">
        <w:rPr>
          <w:rFonts w:ascii="Calibri" w:eastAsia="Times New Roman" w:hAnsi="Calibri" w:cs="Tahoma"/>
          <w:sz w:val="20"/>
          <w:szCs w:val="20"/>
          <w:lang w:eastAsia="ar-SA"/>
        </w:rPr>
        <w:t xml:space="preserve">reprezentowany przez  </w:t>
      </w:r>
      <w:r w:rsidRPr="00EA3819">
        <w:rPr>
          <w:rFonts w:ascii="Calibri" w:eastAsia="Times New Roman" w:hAnsi="Calibri" w:cs="Tahoma"/>
          <w:b/>
          <w:bCs/>
          <w:sz w:val="20"/>
          <w:szCs w:val="20"/>
          <w:lang w:eastAsia="ar-SA"/>
        </w:rPr>
        <w:t xml:space="preserve">................................ </w:t>
      </w:r>
    </w:p>
    <w:p w:rsidR="00EA3819" w:rsidRPr="00EA3819" w:rsidRDefault="00EA3819" w:rsidP="00EA3819">
      <w:pPr>
        <w:suppressAutoHyphens/>
        <w:spacing w:after="0" w:line="240" w:lineRule="auto"/>
        <w:jc w:val="both"/>
        <w:rPr>
          <w:rFonts w:ascii="Calibri" w:eastAsia="Times New Roman" w:hAnsi="Calibri" w:cs="Tahoma"/>
          <w:b/>
          <w:sz w:val="20"/>
          <w:szCs w:val="20"/>
          <w:lang w:eastAsia="ar-SA"/>
        </w:rPr>
      </w:pPr>
      <w:r w:rsidRPr="00EA3819">
        <w:rPr>
          <w:rFonts w:ascii="Calibri" w:eastAsia="Times New Roman" w:hAnsi="Calibri" w:cs="Tahoma"/>
          <w:sz w:val="20"/>
          <w:szCs w:val="20"/>
          <w:lang w:eastAsia="ar-SA"/>
        </w:rPr>
        <w:t xml:space="preserve">zwany dalej  </w:t>
      </w:r>
      <w:r w:rsidRPr="00EA3819">
        <w:rPr>
          <w:rFonts w:ascii="Calibri" w:eastAsia="Times New Roman" w:hAnsi="Calibri" w:cs="Tahoma"/>
          <w:b/>
          <w:sz w:val="20"/>
          <w:szCs w:val="20"/>
          <w:lang w:eastAsia="ar-SA"/>
        </w:rPr>
        <w:t>Zamawiającym</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z</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 firmą  ...................................................................................................................</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(REGON ............................................... NIP ..........................................................)</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z  siedzibą  w  ....................................,  ulica  ........................................................, </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wpisaną  do  ............................................. pod numerem .......................................</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reprezentowaną  przez............................................................................................,  </w:t>
      </w:r>
    </w:p>
    <w:p w:rsidR="00EA3819" w:rsidRPr="00EA3819" w:rsidRDefault="00EA3819" w:rsidP="00EA3819">
      <w:pPr>
        <w:suppressAutoHyphens/>
        <w:spacing w:after="0" w:line="240" w:lineRule="auto"/>
        <w:jc w:val="both"/>
        <w:rPr>
          <w:rFonts w:ascii="Calibri" w:eastAsia="Times New Roman" w:hAnsi="Calibri" w:cs="Tahoma"/>
          <w:b/>
          <w:sz w:val="20"/>
          <w:szCs w:val="20"/>
          <w:lang w:eastAsia="ar-SA"/>
        </w:rPr>
      </w:pPr>
      <w:r w:rsidRPr="00EA3819">
        <w:rPr>
          <w:rFonts w:ascii="Calibri" w:eastAsia="Times New Roman" w:hAnsi="Calibri" w:cs="Tahoma"/>
          <w:sz w:val="20"/>
          <w:szCs w:val="20"/>
          <w:lang w:eastAsia="ar-SA"/>
        </w:rPr>
        <w:t xml:space="preserve">zwaną dalej </w:t>
      </w:r>
      <w:r w:rsidRPr="00EA3819">
        <w:rPr>
          <w:rFonts w:ascii="Calibri" w:eastAsia="Times New Roman" w:hAnsi="Calibri" w:cs="Tahoma"/>
          <w:b/>
          <w:sz w:val="20"/>
          <w:szCs w:val="20"/>
          <w:lang w:eastAsia="ar-SA"/>
        </w:rPr>
        <w:t>Wykonawcą</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wyłonioną w wyniku postępowania o udzielenie zamówienia publicznego prowadzonego w trybie przetargu nieograniczonego </w:t>
      </w:r>
      <w:r w:rsidRPr="00EA3819">
        <w:rPr>
          <w:rFonts w:ascii="Calibri" w:eastAsia="Times New Roman" w:hAnsi="Calibri" w:cs="Tahoma"/>
          <w:bCs/>
          <w:sz w:val="20"/>
          <w:szCs w:val="20"/>
          <w:lang w:eastAsia="ar-SA"/>
        </w:rPr>
        <w:t xml:space="preserve">na  podstawie  art39 w  związku  z  art. 10 ust. 1 Ustawy Prawo Zamówień Publicznych z dnia 29.01.2004 r. </w:t>
      </w:r>
      <w:r w:rsidRPr="00EA3819">
        <w:rPr>
          <w:rFonts w:ascii="Calibri" w:eastAsia="Times New Roman" w:hAnsi="Calibri" w:cs="Tahoma"/>
          <w:sz w:val="20"/>
          <w:szCs w:val="20"/>
          <w:lang w:eastAsia="pl-PL"/>
        </w:rPr>
        <w:t xml:space="preserve"> </w:t>
      </w:r>
      <w:r w:rsidRPr="00EA3819">
        <w:rPr>
          <w:rFonts w:ascii="Calibri" w:eastAsia="Times New Roman" w:hAnsi="Calibri" w:cs="Tahoma"/>
          <w:bCs/>
          <w:sz w:val="20"/>
          <w:szCs w:val="20"/>
          <w:lang w:eastAsia="ar-SA"/>
        </w:rPr>
        <w:t>(</w:t>
      </w:r>
      <w:proofErr w:type="spellStart"/>
      <w:r w:rsidRPr="00EA3819">
        <w:rPr>
          <w:rFonts w:ascii="Calibri" w:eastAsia="Times New Roman" w:hAnsi="Calibri" w:cs="Tahoma"/>
          <w:bCs/>
          <w:sz w:val="20"/>
          <w:szCs w:val="20"/>
          <w:lang w:eastAsia="ar-SA"/>
        </w:rPr>
        <w:t>t.j</w:t>
      </w:r>
      <w:proofErr w:type="spellEnd"/>
      <w:r w:rsidRPr="00EA3819">
        <w:rPr>
          <w:rFonts w:ascii="Calibri" w:eastAsia="Times New Roman" w:hAnsi="Calibri" w:cs="Tahoma"/>
          <w:bCs/>
          <w:sz w:val="20"/>
          <w:szCs w:val="20"/>
          <w:lang w:eastAsia="ar-SA"/>
        </w:rPr>
        <w:t>. Dz. U. z 2017r. poz. 1579.)</w:t>
      </w:r>
      <w:r w:rsidRPr="00EA3819">
        <w:rPr>
          <w:rFonts w:ascii="Calibri" w:eastAsia="Times New Roman" w:hAnsi="Calibri" w:cs="Tahoma"/>
          <w:b/>
          <w:bCs/>
          <w:sz w:val="20"/>
          <w:szCs w:val="20"/>
          <w:lang w:eastAsia="ar-SA"/>
        </w:rPr>
        <w:t xml:space="preserve"> na dostawę sprzętu medycznego </w:t>
      </w:r>
      <w:r w:rsidRPr="00EA3819">
        <w:rPr>
          <w:rFonts w:ascii="Calibri" w:eastAsia="Times New Roman" w:hAnsi="Calibri" w:cs="Tahoma"/>
          <w:bCs/>
          <w:iCs/>
          <w:sz w:val="20"/>
          <w:szCs w:val="20"/>
          <w:lang w:eastAsia="ar-SA"/>
        </w:rPr>
        <w:t>obowiązująca od  dnia _____________________ do dnia _______________________________</w:t>
      </w:r>
      <w:r w:rsidRPr="00EA3819">
        <w:rPr>
          <w:rFonts w:ascii="Calibri" w:eastAsia="Times New Roman" w:hAnsi="Calibri" w:cs="Tahoma"/>
          <w:b/>
          <w:bCs/>
          <w:i/>
          <w:iCs/>
          <w:sz w:val="20"/>
          <w:szCs w:val="20"/>
          <w:lang w:eastAsia="ar-SA"/>
        </w:rPr>
        <w:t xml:space="preserve"> </w:t>
      </w:r>
      <w:r w:rsidRPr="00EA3819">
        <w:rPr>
          <w:rFonts w:ascii="Calibri" w:eastAsia="Times New Roman" w:hAnsi="Calibri" w:cs="Tahoma"/>
          <w:sz w:val="20"/>
          <w:szCs w:val="20"/>
          <w:lang w:eastAsia="ar-SA"/>
        </w:rPr>
        <w:t>o łącznej wartości ................................ zł brutto (słownie: .............................................................)</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1</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PRZEDMIOT UMOWY</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6"/>
        </w:numPr>
        <w:tabs>
          <w:tab w:val="num" w:pos="660"/>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Przedmiotem umowy jest sprzedaż i dostawa </w:t>
      </w:r>
      <w:r w:rsidRPr="00EA3819">
        <w:rPr>
          <w:rFonts w:ascii="Calibri" w:eastAsia="Times New Roman" w:hAnsi="Calibri" w:cs="Tahoma"/>
          <w:b/>
          <w:bCs/>
          <w:sz w:val="20"/>
          <w:szCs w:val="20"/>
          <w:lang w:eastAsia="ar-SA"/>
        </w:rPr>
        <w:t>sprzętu medycznego</w:t>
      </w:r>
      <w:r w:rsidRPr="00EA3819">
        <w:rPr>
          <w:rFonts w:ascii="Calibri" w:eastAsia="Times New Roman" w:hAnsi="Calibri" w:cs="Tahoma"/>
          <w:sz w:val="20"/>
          <w:szCs w:val="20"/>
          <w:lang w:eastAsia="ar-SA"/>
        </w:rPr>
        <w:t xml:space="preserve"> wyszczególnionego asortymentowo i cenowo </w:t>
      </w:r>
      <w:r w:rsidRPr="00EA3819">
        <w:rPr>
          <w:rFonts w:ascii="Calibri" w:eastAsia="Times New Roman" w:hAnsi="Calibri" w:cs="Tahoma"/>
          <w:sz w:val="20"/>
          <w:szCs w:val="20"/>
          <w:lang w:eastAsia="ar-SA"/>
        </w:rPr>
        <w:br/>
        <w:t xml:space="preserve">w  załączniku nr 1 do niniejszej umowy, zwanych dalej również  </w:t>
      </w:r>
      <w:r w:rsidRPr="00EA3819">
        <w:rPr>
          <w:rFonts w:ascii="Calibri" w:eastAsia="Times New Roman" w:hAnsi="Calibri" w:cs="Tahoma"/>
          <w:b/>
          <w:bCs/>
          <w:sz w:val="20"/>
          <w:szCs w:val="20"/>
          <w:lang w:eastAsia="ar-SA"/>
        </w:rPr>
        <w:t>towarem</w:t>
      </w:r>
      <w:r w:rsidRPr="00EA3819">
        <w:rPr>
          <w:rFonts w:ascii="Calibri" w:eastAsia="Times New Roman" w:hAnsi="Calibri" w:cs="Tahoma"/>
          <w:sz w:val="20"/>
          <w:szCs w:val="20"/>
          <w:lang w:eastAsia="ar-SA"/>
        </w:rPr>
        <w:t xml:space="preserve"> lub </w:t>
      </w:r>
      <w:r w:rsidRPr="00EA3819">
        <w:rPr>
          <w:rFonts w:ascii="Calibri" w:eastAsia="Times New Roman" w:hAnsi="Calibri" w:cs="Tahoma"/>
          <w:b/>
          <w:sz w:val="20"/>
          <w:szCs w:val="20"/>
          <w:lang w:eastAsia="ar-SA"/>
        </w:rPr>
        <w:t>wyrobem</w:t>
      </w:r>
      <w:r w:rsidRPr="00EA3819">
        <w:rPr>
          <w:rFonts w:ascii="Calibri" w:eastAsia="Times New Roman" w:hAnsi="Calibri" w:cs="Tahoma"/>
          <w:sz w:val="20"/>
          <w:szCs w:val="20"/>
          <w:lang w:eastAsia="ar-SA"/>
        </w:rPr>
        <w:t xml:space="preserve"> za ogólną cenę nie przekraczającą .............. zł netto (słownie:…………………….), …………. zł brutto ( słownie: .................  złotych ) </w:t>
      </w:r>
    </w:p>
    <w:p w:rsidR="00EA3819" w:rsidRPr="00EA3819" w:rsidRDefault="00EA3819" w:rsidP="00EA3819">
      <w:pPr>
        <w:numPr>
          <w:ilvl w:val="0"/>
          <w:numId w:val="6"/>
        </w:numPr>
        <w:tabs>
          <w:tab w:val="left" w:pos="283"/>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Osobą odpowiedzialną za realizację umowy ze strony Zamawiającego jest Kierownik Apteki Szpitalnej  mgr farm Marcin Borek lub osoba przez niego upoważniona. Tel. 42 689-51-01, fax 42 689-51-02, e-mail. </w:t>
      </w:r>
      <w:hyperlink r:id="rId6" w:history="1">
        <w:r w:rsidRPr="00EA3819">
          <w:rPr>
            <w:rFonts w:ascii="Calibri" w:eastAsia="Times New Roman" w:hAnsi="Calibri" w:cs="Tahoma"/>
            <w:b/>
            <w:color w:val="0000FF"/>
            <w:sz w:val="20"/>
            <w:szCs w:val="20"/>
            <w:u w:val="single"/>
            <w:lang w:eastAsia="ar-SA"/>
          </w:rPr>
          <w:t>apteka@kopernik.lodz.pl</w:t>
        </w:r>
      </w:hyperlink>
      <w:r w:rsidRPr="00EA3819">
        <w:rPr>
          <w:rFonts w:ascii="Calibri" w:eastAsia="Times New Roman" w:hAnsi="Calibri" w:cs="Tahoma"/>
          <w:sz w:val="20"/>
          <w:szCs w:val="20"/>
          <w:lang w:eastAsia="ar-SA"/>
        </w:rPr>
        <w:t xml:space="preserve"> </w:t>
      </w:r>
    </w:p>
    <w:p w:rsidR="00EA3819" w:rsidRPr="00EA3819" w:rsidRDefault="00EA3819" w:rsidP="00EA3819">
      <w:pPr>
        <w:numPr>
          <w:ilvl w:val="0"/>
          <w:numId w:val="6"/>
        </w:numPr>
        <w:tabs>
          <w:tab w:val="left" w:pos="283"/>
        </w:tabs>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Realizacja przedmiotu umowy nastąpi sukcesywnie w okresie </w:t>
      </w:r>
      <w:r>
        <w:rPr>
          <w:rFonts w:ascii="Calibri" w:eastAsia="Times New Roman" w:hAnsi="Calibri" w:cs="Tahoma"/>
          <w:b/>
          <w:sz w:val="20"/>
          <w:szCs w:val="20"/>
          <w:lang w:eastAsia="ar-SA"/>
        </w:rPr>
        <w:t>___</w:t>
      </w:r>
      <w:r w:rsidRPr="00EA3819">
        <w:rPr>
          <w:rFonts w:ascii="Calibri" w:eastAsia="Times New Roman" w:hAnsi="Calibri" w:cs="Tahoma"/>
          <w:b/>
          <w:sz w:val="20"/>
          <w:szCs w:val="20"/>
          <w:lang w:eastAsia="ar-SA"/>
        </w:rPr>
        <w:t xml:space="preserve"> miesięcy </w:t>
      </w:r>
      <w:r w:rsidRPr="00EA3819">
        <w:rPr>
          <w:rFonts w:ascii="Calibri" w:eastAsia="Times New Roman" w:hAnsi="Calibri" w:cs="Tahoma"/>
          <w:sz w:val="20"/>
          <w:szCs w:val="20"/>
          <w:lang w:eastAsia="ar-SA"/>
        </w:rPr>
        <w:t xml:space="preserve">na podstawie zamówień cząstkowych. </w:t>
      </w:r>
    </w:p>
    <w:p w:rsidR="00EA3819" w:rsidRPr="00EA3819" w:rsidRDefault="00EA3819" w:rsidP="00EA3819">
      <w:pPr>
        <w:numPr>
          <w:ilvl w:val="0"/>
          <w:numId w:val="6"/>
        </w:numPr>
        <w:tabs>
          <w:tab w:val="left" w:pos="283"/>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Zamawiający zastrzega sobie prawo niezrealizowania umowy w całości. Realizacja umowy uzależniona jest od faktycznej ilości pacjentów dla których leczenia niezbędny okaże się zakup towaru danego rodzaju.</w:t>
      </w:r>
    </w:p>
    <w:p w:rsidR="00EA3819" w:rsidRPr="00EA3819" w:rsidRDefault="00EA3819" w:rsidP="00EA3819">
      <w:pPr>
        <w:tabs>
          <w:tab w:val="left" w:pos="283"/>
        </w:tabs>
        <w:suppressAutoHyphens/>
        <w:spacing w:after="0" w:line="240" w:lineRule="auto"/>
        <w:ind w:left="284"/>
        <w:jc w:val="both"/>
        <w:rPr>
          <w:rFonts w:ascii="Calibri" w:eastAsia="Times New Roman" w:hAnsi="Calibri" w:cs="Tahoma"/>
          <w:sz w:val="20"/>
          <w:szCs w:val="20"/>
          <w:lang w:eastAsia="ar-SA"/>
        </w:rPr>
      </w:pPr>
    </w:p>
    <w:p w:rsidR="00EA3819" w:rsidRPr="00EA3819" w:rsidRDefault="00EA3819" w:rsidP="00EA3819">
      <w:pPr>
        <w:tabs>
          <w:tab w:val="left" w:pos="283"/>
        </w:tabs>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2</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REALIZACJA DOSTAW</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Zamówienie cząstkowe na dostawę towaru, zawierające  zestawienie asortymentowo – ilościowe uzależnione od bieżącego zapotrzebowania na towary, Zamawiający prześle do Wykonawcy za pośrednictwem faksu na nr......................... lub via e-mail ……………………………..</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lastRenderedPageBreak/>
        <w:t xml:space="preserve">Osobą upoważnioną do składania zamówienia jest Kierownik Apteki Szpitalnej mgr farm Marcin Borek lub inna upoważniona przez niego do tej czynności osoba. </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Wykonawca ma obowiązek powiadomić Zamawiającego o istniejących brakach towaru, natychmiast po otrzymaniu zamówienia w formie faksu.</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Zamówiony towar dostarczony będzie w terminie do </w:t>
      </w:r>
      <w:r w:rsidRPr="00EA3819">
        <w:rPr>
          <w:rFonts w:ascii="Calibri" w:eastAsia="Times New Roman" w:hAnsi="Calibri" w:cs="Tahoma"/>
          <w:b/>
          <w:bCs/>
          <w:sz w:val="20"/>
          <w:szCs w:val="20"/>
          <w:lang w:eastAsia="ar-SA"/>
        </w:rPr>
        <w:t>…………. dni roboczych</w:t>
      </w:r>
      <w:r w:rsidRPr="00EA3819">
        <w:rPr>
          <w:rFonts w:ascii="Calibri" w:eastAsia="Times New Roman" w:hAnsi="Calibri" w:cs="Tahoma"/>
          <w:bCs/>
          <w:sz w:val="20"/>
          <w:szCs w:val="20"/>
          <w:lang w:eastAsia="ar-SA"/>
        </w:rPr>
        <w:t xml:space="preserve">, z wyjątkiem sobót i dni ustawowo wolnych od pracy,  od daty złożenia danego zamówienia przez Zamawiającego na faks lub e-mail Wykonawcy podany w niniejszej umowie. </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Wykonawca dostarczy zamówiony towar nowy wolny od wad fizycznych i prawnych do wskazanego na zamówieniu magazynu sprzętu medycznego </w:t>
      </w:r>
      <w:proofErr w:type="spellStart"/>
      <w:r w:rsidRPr="00EA3819">
        <w:rPr>
          <w:rFonts w:ascii="Calibri" w:eastAsia="Times New Roman" w:hAnsi="Calibri" w:cs="Tahoma"/>
          <w:bCs/>
          <w:sz w:val="20"/>
          <w:szCs w:val="20"/>
          <w:lang w:eastAsia="ar-SA"/>
        </w:rPr>
        <w:t>WWCOiT</w:t>
      </w:r>
      <w:proofErr w:type="spellEnd"/>
      <w:r w:rsidRPr="00EA3819">
        <w:rPr>
          <w:rFonts w:ascii="Calibri" w:eastAsia="Times New Roman" w:hAnsi="Calibri" w:cs="Tahoma"/>
          <w:bCs/>
          <w:sz w:val="20"/>
          <w:szCs w:val="20"/>
          <w:lang w:eastAsia="ar-SA"/>
        </w:rPr>
        <w:t xml:space="preserve"> im. M. Kopernika przy ul. Pabianickiej 62 w Łodzi, w dzień roboczy w godzinach 9.00 – 14.00, oryginalnie zapakowany, wraz z oryginałem faktury i dwoma jej kopiami pozwalającym Zamawiającemu przyjąć do magazynu, w zgodzie z obowiązującym prawem, przedmiot danej dostawy. </w:t>
      </w:r>
    </w:p>
    <w:p w:rsidR="00EA3819" w:rsidRPr="00EA3819" w:rsidRDefault="00EA3819" w:rsidP="00EA3819">
      <w:pPr>
        <w:numPr>
          <w:ilvl w:val="0"/>
          <w:numId w:val="8"/>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Towar powinien być wydany w opakowaniu określonym Polskimi Normami lub normami branżowymi, a jeśli nie ma norm to w opakowaniu odpowiadającym właściwości towaru i środka transportu.</w:t>
      </w:r>
    </w:p>
    <w:p w:rsidR="00EA3819" w:rsidRPr="00EA3819" w:rsidRDefault="00EA3819" w:rsidP="00EA3819">
      <w:pPr>
        <w:numPr>
          <w:ilvl w:val="0"/>
          <w:numId w:val="8"/>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 xml:space="preserve">Wykonawca dostarczy Zamawiającemu wyroby medyczne z terminami ważności nie krótszymi niż </w:t>
      </w:r>
      <w:r w:rsidRPr="00EA3819">
        <w:rPr>
          <w:rFonts w:ascii="Calibri" w:eastAsia="Batang" w:hAnsi="Calibri" w:cs="Tahoma"/>
          <w:b/>
          <w:bCs/>
          <w:sz w:val="20"/>
          <w:szCs w:val="20"/>
          <w:lang w:eastAsia="pl-PL"/>
        </w:rPr>
        <w:t>……..</w:t>
      </w:r>
      <w:r w:rsidRPr="00EA3819">
        <w:rPr>
          <w:rFonts w:ascii="Calibri" w:eastAsia="Batang" w:hAnsi="Calibri" w:cs="Tahoma"/>
          <w:bCs/>
          <w:sz w:val="20"/>
          <w:szCs w:val="20"/>
          <w:lang w:eastAsia="pl-PL"/>
        </w:rPr>
        <w:t xml:space="preserve"> </w:t>
      </w:r>
      <w:r w:rsidRPr="00EA3819">
        <w:rPr>
          <w:rFonts w:ascii="Calibri" w:eastAsia="Batang" w:hAnsi="Calibri" w:cs="Tahoma"/>
          <w:b/>
          <w:bCs/>
          <w:sz w:val="20"/>
          <w:szCs w:val="20"/>
          <w:lang w:eastAsia="pl-PL"/>
        </w:rPr>
        <w:t>miesięcy</w:t>
      </w:r>
      <w:r w:rsidRPr="00EA3819">
        <w:rPr>
          <w:rFonts w:ascii="Calibri" w:eastAsia="Batang" w:hAnsi="Calibri" w:cs="Tahoma"/>
          <w:bCs/>
          <w:sz w:val="20"/>
          <w:szCs w:val="20"/>
          <w:lang w:eastAsia="pl-PL"/>
        </w:rPr>
        <w:t xml:space="preserve"> licząc od dnia ich dostawy. Zamawiający zastrzega sobie prawo do odmowy przyjęcia dostawy zawierającej towar o krótszym niż wskazany w umowie terminie ważności.</w:t>
      </w:r>
    </w:p>
    <w:p w:rsidR="00EA3819" w:rsidRPr="00EA3819" w:rsidRDefault="00EA3819" w:rsidP="00EA3819">
      <w:pPr>
        <w:numPr>
          <w:ilvl w:val="0"/>
          <w:numId w:val="8"/>
        </w:numPr>
        <w:tabs>
          <w:tab w:val="left" w:pos="284"/>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Faktura oraz inny dokument potwierdzający dostawę winny bezwzględnie obejmować wyroby tylko z niniejszej umowy </w:t>
      </w:r>
      <w:r w:rsidRPr="00EA3819">
        <w:rPr>
          <w:rFonts w:ascii="Calibri" w:eastAsia="Times New Roman" w:hAnsi="Calibri" w:cs="Tahoma"/>
          <w:bCs/>
          <w:sz w:val="20"/>
          <w:szCs w:val="20"/>
          <w:lang w:eastAsia="ar-SA"/>
        </w:rPr>
        <w:br/>
        <w:t xml:space="preserve">i zawierać wskazanie numeru niniejszej umowy oraz numeru zamówienia (zamówień), w związku z którymi nastąpiła dostawa. </w:t>
      </w:r>
    </w:p>
    <w:p w:rsidR="00EA3819" w:rsidRPr="00EA3819" w:rsidRDefault="00EA3819" w:rsidP="00A3595C">
      <w:pPr>
        <w:numPr>
          <w:ilvl w:val="0"/>
          <w:numId w:val="8"/>
        </w:numPr>
        <w:tabs>
          <w:tab w:val="left" w:pos="284"/>
        </w:tabs>
        <w:suppressAutoHyphens/>
        <w:spacing w:after="0" w:line="240" w:lineRule="auto"/>
        <w:ind w:left="284" w:hanging="284"/>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Zamawiający zobowiązuje się do każdorazowego odbioru zamówienia dostarczonego zgodnie ze złożonym co do ilości </w:t>
      </w:r>
      <w:r w:rsidRPr="00EA3819">
        <w:rPr>
          <w:rFonts w:ascii="Calibri" w:eastAsia="Times New Roman" w:hAnsi="Calibri" w:cs="Tahoma"/>
          <w:bCs/>
          <w:sz w:val="20"/>
          <w:szCs w:val="20"/>
          <w:lang w:eastAsia="ar-SA"/>
        </w:rPr>
        <w:br/>
        <w:t>i tożsamości zamówieniem oraz do zapłaty uzgodnionej ceny.</w:t>
      </w:r>
    </w:p>
    <w:p w:rsidR="00EA3819" w:rsidRPr="00EA3819" w:rsidRDefault="00EA3819" w:rsidP="00EA3819">
      <w:pPr>
        <w:numPr>
          <w:ilvl w:val="0"/>
          <w:numId w:val="8"/>
        </w:numPr>
        <w:tabs>
          <w:tab w:val="left" w:pos="284"/>
        </w:tabs>
        <w:suppressAutoHyphens/>
        <w:spacing w:after="0" w:line="240" w:lineRule="auto"/>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Dostawa przedmiotu umowy odbywa się na koszt i ryzyko Wykonawcy.</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3</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DOKUMENTY</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9"/>
        </w:numPr>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Wykonawca zapewnia, że przedmiot umowy będzie o jakości zgodnej z opisem przedmiotu zamówienia określonych w SIWZ, ze złożoną przez niego ofertą przetargową oraz posiadać będzie wymagane prawem pozwolenia, dopuszczenia do obrotu </w:t>
      </w:r>
      <w:r w:rsidRPr="00EA3819">
        <w:rPr>
          <w:rFonts w:ascii="Calibri" w:eastAsia="Times New Roman" w:hAnsi="Calibri" w:cs="Tahoma"/>
          <w:sz w:val="20"/>
          <w:szCs w:val="20"/>
          <w:lang w:eastAsia="ar-SA"/>
        </w:rPr>
        <w:br/>
        <w:t>i atesty.</w:t>
      </w:r>
    </w:p>
    <w:p w:rsidR="00EA3819" w:rsidRPr="00EA3819" w:rsidRDefault="00EA3819" w:rsidP="00EA3819">
      <w:pPr>
        <w:numPr>
          <w:ilvl w:val="0"/>
          <w:numId w:val="9"/>
        </w:numPr>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wyroby medyczne, których dostawa stanowi przedmiot niniejszej umowy.</w:t>
      </w:r>
    </w:p>
    <w:p w:rsidR="00EA3819" w:rsidRPr="00EA3819" w:rsidRDefault="00EA3819" w:rsidP="00EA3819">
      <w:pPr>
        <w:numPr>
          <w:ilvl w:val="0"/>
          <w:numId w:val="9"/>
        </w:numPr>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Batang" w:hAnsi="Calibri" w:cs="Tahoma"/>
          <w:bCs/>
          <w:sz w:val="20"/>
          <w:szCs w:val="20"/>
          <w:lang w:eastAsia="pl-PL"/>
        </w:rPr>
        <w:t xml:space="preserve">Wykonawca, bez wezwania, przy każdorazowej zmianie stanu prawnego związanego z dopuszczeniem do obrotu jak </w:t>
      </w:r>
      <w:r w:rsidRPr="00EA3819">
        <w:rPr>
          <w:rFonts w:ascii="Calibri" w:eastAsia="Batang" w:hAnsi="Calibri" w:cs="Tahoma"/>
          <w:bCs/>
          <w:sz w:val="20"/>
          <w:szCs w:val="20"/>
          <w:lang w:eastAsia="pl-PL"/>
        </w:rPr>
        <w:br/>
        <w:t>i użytkowania na terytorium RP, dostarczanych przez niego, w ramach niniejszej umowy Zamawiającemu, wyrobów medycznych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rsidR="00EA3819" w:rsidRPr="00EA3819" w:rsidRDefault="00EA3819" w:rsidP="00EA3819">
      <w:pPr>
        <w:numPr>
          <w:ilvl w:val="0"/>
          <w:numId w:val="9"/>
        </w:numPr>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Batang" w:hAnsi="Calibri" w:cs="Tahoma"/>
          <w:bCs/>
          <w:sz w:val="20"/>
          <w:szCs w:val="20"/>
          <w:lang w:eastAsia="pl-PL"/>
        </w:rPr>
        <w:t xml:space="preserve">Towar powinien być każdorazowo wydany w opakowaniu określonym Polskimi Normami lub normami branżowymi, a jeśli nie ma norm – w opakowaniu odpowiadającym jego właściwości oraz właściwości środka transportu, a jeżeli jest taka potrzeba w opakowaniu zaopatrzonym we wskaźnik temperatury. </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4</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ZAPŁATA ZA TOWAR</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10"/>
        </w:numPr>
        <w:tabs>
          <w:tab w:val="left" w:pos="284"/>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Zapłata za dostarczony przedmiot umowy nastąpi przelewem na konto bankowe  Wykonawcy podane w wystawionej przez niego fakturze w ciągu  60  dni od daty dostarczenia Zamawiającemu prawidłowo wystawionej faktury. </w:t>
      </w:r>
    </w:p>
    <w:p w:rsidR="00EA3819" w:rsidRPr="00EA3819" w:rsidRDefault="00EA3819" w:rsidP="00EA3819">
      <w:pPr>
        <w:numPr>
          <w:ilvl w:val="0"/>
          <w:numId w:val="10"/>
        </w:numPr>
        <w:tabs>
          <w:tab w:val="left" w:pos="0"/>
        </w:tabs>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lastRenderedPageBreak/>
        <w:t>Za dzień zapłaty uważa się dzień obciążenia rachunku bankowego Zamawiającego.</w:t>
      </w:r>
    </w:p>
    <w:p w:rsidR="00EA3819" w:rsidRPr="00EA3819" w:rsidRDefault="00EA3819" w:rsidP="00EA3819">
      <w:pPr>
        <w:numPr>
          <w:ilvl w:val="0"/>
          <w:numId w:val="10"/>
        </w:numPr>
        <w:tabs>
          <w:tab w:val="left" w:pos="284"/>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EA3819" w:rsidRPr="00EA3819" w:rsidRDefault="00EA3819" w:rsidP="00EA3819">
      <w:pPr>
        <w:numPr>
          <w:ilvl w:val="0"/>
          <w:numId w:val="10"/>
        </w:numPr>
        <w:tabs>
          <w:tab w:val="left" w:pos="284"/>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Data dostarczenia danej faktury do Zamawiającego nie może być wcześniejsza niż dzień dostawy przedmiotu umowy którego ta faktura dotyczy.  </w:t>
      </w:r>
    </w:p>
    <w:p w:rsidR="00EA3819" w:rsidRPr="00EA3819" w:rsidRDefault="00EA3819" w:rsidP="00EA3819">
      <w:pPr>
        <w:numPr>
          <w:ilvl w:val="0"/>
          <w:numId w:val="10"/>
        </w:numPr>
        <w:tabs>
          <w:tab w:val="left" w:pos="0"/>
        </w:tabs>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Wykonawca oświadcza, że jest podatnikiem podatku od towarów i usług (VAT).</w:t>
      </w:r>
    </w:p>
    <w:p w:rsidR="00EA3819" w:rsidRPr="00EA3819" w:rsidRDefault="00EA3819" w:rsidP="00EA3819">
      <w:pPr>
        <w:suppressAutoHyphens/>
        <w:spacing w:after="0" w:line="240" w:lineRule="auto"/>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5</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REKLAMACJE</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w:t>
      </w:r>
      <w:r w:rsidRPr="00EA3819">
        <w:rPr>
          <w:rFonts w:ascii="Calibri" w:eastAsia="Batang" w:hAnsi="Calibri" w:cs="Tahoma"/>
          <w:b/>
          <w:bCs/>
          <w:sz w:val="20"/>
          <w:szCs w:val="20"/>
          <w:lang w:eastAsia="pl-PL"/>
        </w:rPr>
        <w:t>…………….. dni roboczych</w:t>
      </w:r>
      <w:r w:rsidRPr="00EA3819">
        <w:rPr>
          <w:rFonts w:ascii="Calibri" w:eastAsia="Batang" w:hAnsi="Calibri" w:cs="Tahoma"/>
          <w:bCs/>
          <w:sz w:val="20"/>
          <w:szCs w:val="20"/>
          <w:lang w:eastAsia="pl-PL"/>
        </w:rPr>
        <w:t xml:space="preserve"> od zgłoszenia danej reklamacji.</w:t>
      </w:r>
      <w:r w:rsidRPr="00EA3819">
        <w:rPr>
          <w:rFonts w:ascii="Calibri" w:eastAsia="Times New Roman" w:hAnsi="Calibri" w:cs="Tahoma"/>
          <w:sz w:val="20"/>
          <w:szCs w:val="20"/>
          <w:lang w:eastAsia="ar-SA"/>
        </w:rPr>
        <w:t xml:space="preserve"> </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Reklamacje Zamawiającego składane będą w formie faksu na numer: ……………………. . Reklamacja uznana zostanie za złożoną w sytuacji posiadania przez Zamawiającego dowodu jej przesłania na ustalony przez strony numer faksu.</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Termin płatności faktur dotyczących dostawy, w której został stwierdzony wadliwy towar, rozpoczyna swój bieg od dnia wymiany wadliwego towaru na wolny od wad.</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Termin płatności faktur dotyczących dostaw, w której został stwierdzony wadliwy towar, rozpoczyna swój bieg od dnia wymiany wadliwego towaru na wolny od wad.</w:t>
      </w:r>
    </w:p>
    <w:p w:rsidR="00EA3819" w:rsidRPr="00EA3819" w:rsidRDefault="00EA3819" w:rsidP="00EA3819">
      <w:pPr>
        <w:numPr>
          <w:ilvl w:val="0"/>
          <w:numId w:val="11"/>
        </w:numPr>
        <w:tabs>
          <w:tab w:val="left" w:pos="284"/>
        </w:tabs>
        <w:spacing w:after="0" w:line="240" w:lineRule="auto"/>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 xml:space="preserve">Dostarczenie faktur korygujących nastąpi w ciągu 3 dni od daty dostarczenia towaru wadliwego. </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 xml:space="preserve">Poza uprawnieniami wymienionymi w ust. 1 Zamawiający zastrzega sobie prawo nabycia u osoby trzeciej niedostarczonych </w:t>
      </w:r>
      <w:r w:rsidRPr="00EA3819">
        <w:rPr>
          <w:rFonts w:ascii="Calibri" w:eastAsia="Batang" w:hAnsi="Calibri" w:cs="Tahoma"/>
          <w:bCs/>
          <w:sz w:val="20"/>
          <w:szCs w:val="20"/>
          <w:lang w:eastAsia="pl-PL"/>
        </w:rPr>
        <w:br/>
        <w:t xml:space="preserve">w terminie lub dostarczonych z wadą towarów  będących przedmiotem danego zamówienia, tożsamych co do rodzaju i ilości, w dostępnej dawce, niekoniecznie zgodnej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Postępowanie reklamacyjne określone w niniejszym paragrafie nie wyklucza uprawnień Zamawiającego z tytułu rękojmi przy sprzedaży określonych w kodeksie cywilnym. Zamawiający ma prawo wyboru reżimu realizacji reklamacji.</w:t>
      </w:r>
    </w:p>
    <w:p w:rsidR="00EA3819" w:rsidRPr="00EA3819" w:rsidRDefault="00EA3819" w:rsidP="00EA3819">
      <w:pPr>
        <w:numPr>
          <w:ilvl w:val="0"/>
          <w:numId w:val="11"/>
        </w:num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Wykonawca dostarczy zamówiony towar do apteki szpitalnej z .......... terminem ważności, chyba że na pisemną prośbę wykonawcy kierownik apteki wyraził zgodę na krótszy termin. Zgoda ta musi zostać wyrażona w formie pisemnej.</w:t>
      </w:r>
    </w:p>
    <w:p w:rsidR="00EA3819" w:rsidRPr="00EA3819" w:rsidRDefault="00EA3819" w:rsidP="00EA3819">
      <w:pPr>
        <w:tabs>
          <w:tab w:val="left" w:pos="426"/>
        </w:tabs>
        <w:spacing w:after="0" w:line="240" w:lineRule="auto"/>
        <w:jc w:val="both"/>
        <w:rPr>
          <w:rFonts w:ascii="Calibri" w:eastAsia="Batang" w:hAnsi="Calibri" w:cs="Tahoma"/>
          <w:bCs/>
          <w:sz w:val="20"/>
          <w:szCs w:val="20"/>
          <w:lang w:eastAsia="pl-PL"/>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6</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KARY UMOWNE</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tabs>
          <w:tab w:val="left" w:pos="284"/>
        </w:tabs>
        <w:spacing w:after="0" w:line="240" w:lineRule="auto"/>
        <w:jc w:val="both"/>
        <w:rPr>
          <w:rFonts w:ascii="Calibri" w:eastAsia="Batang" w:hAnsi="Calibri" w:cs="Tahoma"/>
          <w:bCs/>
          <w:sz w:val="20"/>
          <w:szCs w:val="20"/>
          <w:lang w:eastAsia="pl-PL"/>
        </w:rPr>
      </w:pPr>
      <w:r w:rsidRPr="00EA3819">
        <w:rPr>
          <w:rFonts w:ascii="Calibri" w:eastAsia="Times New Roman" w:hAnsi="Calibri" w:cs="Tahoma"/>
          <w:sz w:val="20"/>
          <w:szCs w:val="20"/>
          <w:lang w:eastAsia="ar-SA"/>
        </w:rPr>
        <w:t>1.</w:t>
      </w:r>
      <w:r w:rsidRPr="00EA3819">
        <w:rPr>
          <w:rFonts w:ascii="Calibri" w:eastAsia="Times New Roman" w:hAnsi="Calibri" w:cs="Tahoma"/>
          <w:sz w:val="20"/>
          <w:szCs w:val="20"/>
          <w:lang w:eastAsia="ar-SA"/>
        </w:rPr>
        <w:tab/>
      </w:r>
      <w:r w:rsidRPr="00EA3819">
        <w:rPr>
          <w:rFonts w:ascii="Calibri" w:eastAsia="Batang" w:hAnsi="Calibri" w:cs="Tahoma"/>
          <w:bCs/>
          <w:sz w:val="20"/>
          <w:szCs w:val="20"/>
          <w:lang w:eastAsia="pl-PL"/>
        </w:rPr>
        <w:t>Wykonawca zobowiązuje się do zapłaty Zamawiającego kar umownych z następujących  tytułów i w wysokościach:</w:t>
      </w:r>
    </w:p>
    <w:p w:rsidR="00EA3819" w:rsidRPr="00EA3819" w:rsidRDefault="00EA3819" w:rsidP="00EA3819">
      <w:pPr>
        <w:spacing w:after="0" w:line="240" w:lineRule="auto"/>
        <w:ind w:left="426"/>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EA3819" w:rsidRPr="00EA3819" w:rsidRDefault="00EA3819" w:rsidP="00EA3819">
      <w:pPr>
        <w:spacing w:after="0" w:line="240" w:lineRule="auto"/>
        <w:ind w:left="426"/>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EA3819" w:rsidRPr="00EA3819" w:rsidRDefault="00EA3819" w:rsidP="00EA3819">
      <w:pPr>
        <w:spacing w:after="0" w:line="240" w:lineRule="auto"/>
        <w:ind w:left="426"/>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EA3819" w:rsidRPr="00EA3819" w:rsidRDefault="00EA3819" w:rsidP="00EA3819">
      <w:pPr>
        <w:spacing w:after="0" w:line="240" w:lineRule="auto"/>
        <w:ind w:left="426"/>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lastRenderedPageBreak/>
        <w:t>d/ za opóźnienie w załatwieniu reklamacji Wykonawca na pisemne wezwanie Zamawiającego zapłaci mu karę umowną w wysokości 2% wartości towaru stanowiącego przedmiot reklamacji, za każdy rozpoczęty dzień opóźnienia – chyba, że nie ponosi winy.</w:t>
      </w:r>
    </w:p>
    <w:p w:rsidR="00EA3819" w:rsidRPr="00EA3819" w:rsidRDefault="00EA3819" w:rsidP="00EA3819">
      <w:pPr>
        <w:spacing w:after="0" w:line="240" w:lineRule="auto"/>
        <w:ind w:left="426"/>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 xml:space="preserve">e/ za niedostarczenie dokumentów o których mowa w § 3 ust. 2 Wykonawca na pisemne wezwanie Zamawiającego zapłaci mu karę umowną w wysokości 10% wartości brutto całej umowy (według stanu na dzień naruszenia), chyba, że nie ponosi winy.  </w:t>
      </w:r>
    </w:p>
    <w:p w:rsidR="00EA3819" w:rsidRPr="00EA3819" w:rsidRDefault="00EA3819" w:rsidP="00EA3819">
      <w:pPr>
        <w:tabs>
          <w:tab w:val="left" w:pos="284"/>
        </w:tabs>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2.  Zamawiający ma prawo potrącenia wymagalnych należności z tytułu kar umownych z wzajemnych wierzytelności Wykonawcy wynikających z wystawionych przez niego faktur.</w:t>
      </w:r>
    </w:p>
    <w:p w:rsidR="00EA3819" w:rsidRPr="00EA3819" w:rsidRDefault="00EA3819" w:rsidP="00EA3819">
      <w:pPr>
        <w:spacing w:after="0" w:line="240" w:lineRule="auto"/>
        <w:ind w:left="284" w:hanging="284"/>
        <w:jc w:val="both"/>
        <w:rPr>
          <w:rFonts w:ascii="Calibri" w:eastAsia="Batang" w:hAnsi="Calibri" w:cs="Tahoma"/>
          <w:bCs/>
          <w:sz w:val="20"/>
          <w:szCs w:val="20"/>
          <w:lang w:eastAsia="pl-PL"/>
        </w:rPr>
      </w:pPr>
      <w:r w:rsidRPr="00EA3819">
        <w:rPr>
          <w:rFonts w:ascii="Calibri" w:eastAsia="Batang" w:hAnsi="Calibri" w:cs="Tahoma"/>
          <w:bCs/>
          <w:sz w:val="20"/>
          <w:szCs w:val="20"/>
          <w:lang w:eastAsia="pl-PL"/>
        </w:rPr>
        <w:t>3. Zamawiający może dochodzić odszkodowania uzupełniającego jeżeli szkoda, która została wyrządzona Zamawiającemu, przewyższa wysokość zastrzeżonych w umowie kar umownych.</w:t>
      </w:r>
    </w:p>
    <w:p w:rsidR="00EA3819" w:rsidRPr="00EA3819" w:rsidRDefault="00EA3819" w:rsidP="00EA3819">
      <w:pPr>
        <w:suppressAutoHyphens/>
        <w:spacing w:after="0" w:line="240" w:lineRule="auto"/>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7</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ZMIANY UMOWY</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widowControl w:val="0"/>
        <w:numPr>
          <w:ilvl w:val="0"/>
          <w:numId w:val="18"/>
        </w:numPr>
        <w:tabs>
          <w:tab w:val="left" w:pos="284"/>
        </w:tabs>
        <w:suppressAutoHyphens/>
        <w:spacing w:after="0" w:line="240" w:lineRule="auto"/>
        <w:ind w:left="284" w:hanging="28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trakcie obowiązywania umowy strony dopuszczają zmiany cen towaru będącego przedmiotem umowy na zasadach określonych w art. 144 ustawy prawo zamówień publicznych w następujących przypadkach:</w:t>
      </w:r>
    </w:p>
    <w:p w:rsidR="00EA3819" w:rsidRPr="00EA3819" w:rsidRDefault="00EA3819" w:rsidP="00EA3819">
      <w:pPr>
        <w:widowControl w:val="0"/>
        <w:numPr>
          <w:ilvl w:val="0"/>
          <w:numId w:val="16"/>
        </w:numPr>
        <w:tabs>
          <w:tab w:val="num" w:pos="709"/>
        </w:tabs>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cen na korzyść Zamawiającego – w każdym przypadku, gdy jest to możliwe,</w:t>
      </w:r>
    </w:p>
    <w:p w:rsidR="00EA3819" w:rsidRPr="00EA3819" w:rsidRDefault="00EA3819" w:rsidP="00EA3819">
      <w:pPr>
        <w:widowControl w:val="0"/>
        <w:numPr>
          <w:ilvl w:val="0"/>
          <w:numId w:val="16"/>
        </w:numPr>
        <w:tabs>
          <w:tab w:val="num" w:pos="709"/>
        </w:tabs>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stawki podatku VAT, przy czym zmianie ulega cena brutto, natomiast cena netto pozostaje bez zmian,</w:t>
      </w:r>
    </w:p>
    <w:p w:rsidR="00EA3819" w:rsidRPr="00EA3819" w:rsidRDefault="00EA3819" w:rsidP="00EA3819">
      <w:pPr>
        <w:widowControl w:val="0"/>
        <w:numPr>
          <w:ilvl w:val="0"/>
          <w:numId w:val="16"/>
        </w:numPr>
        <w:tabs>
          <w:tab w:val="num" w:pos="709"/>
        </w:tabs>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wysokości minimalnego wynagrodzenia za pracę albo wysokości minimalnej stawki godzinowej ustalonych na podstawie przepisów ustawy z dnia 10 października 2002r. o minimalnym wynagrodzeniu za pracę, jeżeli zmiany te będą miały wpływ na koszty wykonania zamówienia przez Wykonawcę, co zostanie przez Wykonawcę  udowodnione;</w:t>
      </w:r>
    </w:p>
    <w:p w:rsidR="00EA3819" w:rsidRPr="00EA3819" w:rsidRDefault="00EA3819" w:rsidP="00EA3819">
      <w:pPr>
        <w:widowControl w:val="0"/>
        <w:numPr>
          <w:ilvl w:val="0"/>
          <w:numId w:val="16"/>
        </w:numPr>
        <w:tabs>
          <w:tab w:val="num" w:pos="709"/>
        </w:tabs>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zasad podlegania ubezpieczeniom społecznym lub ubezpieczeniu zdrowotnemu lub wysokości stawki składki na ubezpieczenia społeczne lub zdrowotne, jeżeli zmiany te będą miały wpływ na koszty wykonania zamówienia przez Wykonawcę, co zostanie przez Wykonawcę udowodnione;</w:t>
      </w:r>
    </w:p>
    <w:p w:rsidR="00EA3819" w:rsidRPr="00EA3819" w:rsidRDefault="00EA3819" w:rsidP="00EA3819">
      <w:pPr>
        <w:widowControl w:val="0"/>
        <w:numPr>
          <w:ilvl w:val="0"/>
          <w:numId w:val="18"/>
        </w:numPr>
        <w:suppressAutoHyphens/>
        <w:spacing w:after="0" w:line="240" w:lineRule="auto"/>
        <w:ind w:left="284" w:hanging="284"/>
        <w:jc w:val="both"/>
        <w:rPr>
          <w:rFonts w:ascii="Calibri" w:eastAsia="Cambria" w:hAnsi="Calibri" w:cs="Cambria"/>
          <w:sz w:val="20"/>
          <w:szCs w:val="20"/>
          <w:lang w:eastAsia="ar-SA"/>
        </w:rPr>
      </w:pPr>
      <w:r w:rsidRPr="00EA3819">
        <w:rPr>
          <w:rFonts w:ascii="Calibri" w:eastAsia="Times New Roman" w:hAnsi="Calibri" w:cs="Calibri"/>
          <w:sz w:val="20"/>
          <w:szCs w:val="20"/>
          <w:lang w:eastAsia="ar-SA"/>
        </w:rPr>
        <w:t>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rsidR="00EA3819" w:rsidRPr="00EA3819" w:rsidRDefault="00EA3819" w:rsidP="00EA3819">
      <w:pPr>
        <w:widowControl w:val="0"/>
        <w:numPr>
          <w:ilvl w:val="0"/>
          <w:numId w:val="18"/>
        </w:numPr>
        <w:suppressAutoHyphens/>
        <w:spacing w:after="0" w:line="240" w:lineRule="auto"/>
        <w:ind w:left="284" w:hanging="218"/>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wynagrodzenia z tytułu o którym mowa w ust. 1 lit. c, będą dokonywane wg. następujących zasad:</w:t>
      </w:r>
    </w:p>
    <w:p w:rsidR="00EA3819" w:rsidRPr="00EA3819" w:rsidRDefault="00EA3819" w:rsidP="00EA3819">
      <w:pPr>
        <w:widowControl w:val="0"/>
        <w:numPr>
          <w:ilvl w:val="0"/>
          <w:numId w:val="17"/>
        </w:numPr>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cen umownych może być dokonana tylko o wysokość równą max. 50 % zmiany (różnicy) minimalnego wynagrodzenia albo wysokości minimalnej stawki godzinowej w stosunku do wysokości minimalnego wynagrodzenia obwiązującego w dniu składania oferty,</w:t>
      </w:r>
    </w:p>
    <w:p w:rsidR="00EA3819" w:rsidRPr="00EA3819" w:rsidRDefault="00EA3819" w:rsidP="00EA3819">
      <w:pPr>
        <w:widowControl w:val="0"/>
        <w:numPr>
          <w:ilvl w:val="0"/>
          <w:numId w:val="17"/>
        </w:numPr>
        <w:suppressAutoHyphens/>
        <w:spacing w:after="0" w:line="240" w:lineRule="auto"/>
        <w:ind w:left="709"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EA3819" w:rsidRPr="00EA3819" w:rsidRDefault="00EA3819" w:rsidP="00EA3819">
      <w:pPr>
        <w:widowControl w:val="0"/>
        <w:numPr>
          <w:ilvl w:val="0"/>
          <w:numId w:val="17"/>
        </w:numPr>
        <w:suppressAutoHyphens/>
        <w:spacing w:after="0" w:line="240" w:lineRule="auto"/>
        <w:ind w:left="709" w:hanging="283"/>
        <w:jc w:val="both"/>
        <w:rPr>
          <w:rFonts w:ascii="Calibri" w:eastAsia="Calibri" w:hAnsi="Calibri" w:cs="Arial"/>
          <w:color w:val="000000"/>
          <w:sz w:val="20"/>
          <w:szCs w:val="20"/>
          <w:lang w:eastAsia="pl-PL"/>
        </w:rPr>
      </w:pPr>
      <w:r w:rsidRPr="00EA3819">
        <w:rPr>
          <w:rFonts w:ascii="Calibri" w:eastAsia="Times New Roman" w:hAnsi="Calibri" w:cs="Calibri"/>
          <w:sz w:val="20"/>
          <w:szCs w:val="20"/>
          <w:lang w:eastAsia="ar-SA"/>
        </w:rPr>
        <w:t xml:space="preserve">w przypadku zmniejszenia ww. wynagrodzenia Zamawiający zainteresowany wprowadzeniem zmian powinien złożyć do Wykonawcy pisemny wniosek dotyczący zmiany umowy z powyższego tytułu z propozycją dotyczącą zmian zgodną </w:t>
      </w:r>
      <w:r w:rsidRPr="00EA3819">
        <w:rPr>
          <w:rFonts w:ascii="Calibri" w:eastAsia="Times New Roman" w:hAnsi="Calibri" w:cs="Calibri"/>
          <w:sz w:val="20"/>
          <w:szCs w:val="20"/>
          <w:lang w:eastAsia="ar-SA"/>
        </w:rPr>
        <w:br/>
        <w:t>z niniejszą umową. Zmiany będą obowiązywały od dnia wejścia w życie przepisów zmniejszających wysokość wynagrodzenia minimalnego albo wysokości minimalnej stawki godzinowej.</w:t>
      </w:r>
    </w:p>
    <w:p w:rsidR="00EA3819" w:rsidRPr="00EA3819" w:rsidRDefault="00EA3819" w:rsidP="00EA3819">
      <w:pPr>
        <w:numPr>
          <w:ilvl w:val="0"/>
          <w:numId w:val="18"/>
        </w:numPr>
        <w:autoSpaceDE w:val="0"/>
        <w:autoSpaceDN w:val="0"/>
        <w:adjustRightInd w:val="0"/>
        <w:spacing w:after="0" w:line="240" w:lineRule="auto"/>
        <w:ind w:left="284" w:hanging="28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wynagrodzenia z tytułu, o którym mowa w ust. 1 lit. d, będą dokonywane wg. następujących zasad:</w:t>
      </w:r>
    </w:p>
    <w:p w:rsidR="00EA3819" w:rsidRPr="00EA3819" w:rsidRDefault="00EA3819" w:rsidP="00EA3819">
      <w:pPr>
        <w:numPr>
          <w:ilvl w:val="0"/>
          <w:numId w:val="19"/>
        </w:numPr>
        <w:autoSpaceDE w:val="0"/>
        <w:autoSpaceDN w:val="0"/>
        <w:adjustRightInd w:val="0"/>
        <w:spacing w:after="0" w:line="240" w:lineRule="auto"/>
        <w:ind w:hanging="29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cen umownych może być dokonana maksymalnie do wysokości 50 % zmiany wynikającej z powyższego tytułu w stosunku do wysokości obciążeń obowiązujących w dniu składania oferty,</w:t>
      </w:r>
    </w:p>
    <w:p w:rsidR="00EA3819" w:rsidRPr="00EA3819" w:rsidRDefault="00EA3819" w:rsidP="00EA3819">
      <w:pPr>
        <w:numPr>
          <w:ilvl w:val="0"/>
          <w:numId w:val="19"/>
        </w:numPr>
        <w:autoSpaceDE w:val="0"/>
        <w:autoSpaceDN w:val="0"/>
        <w:adjustRightInd w:val="0"/>
        <w:spacing w:after="0" w:line="240" w:lineRule="auto"/>
        <w:ind w:hanging="29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w przypadku zwiększenia ww. obciążeń Wykonawca zainteresowany wprowadzeniem zmian powinien złożyć do Zamawiającego pisemny wniosek dotyczący zmiany umowy z powyższego tytułu wraz z </w:t>
      </w:r>
      <w:r w:rsidRPr="00EA3819">
        <w:rPr>
          <w:rFonts w:ascii="Calibri" w:eastAsia="Times New Roman" w:hAnsi="Calibri" w:cs="Calibri"/>
          <w:sz w:val="20"/>
          <w:szCs w:val="20"/>
          <w:lang w:eastAsia="ar-SA"/>
        </w:rPr>
        <w:lastRenderedPageBreak/>
        <w:t xml:space="preserve">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 </w:t>
      </w:r>
    </w:p>
    <w:p w:rsidR="00EA3819" w:rsidRPr="00EA3819" w:rsidRDefault="00EA3819" w:rsidP="00EA3819">
      <w:pPr>
        <w:numPr>
          <w:ilvl w:val="0"/>
          <w:numId w:val="19"/>
        </w:numPr>
        <w:autoSpaceDE w:val="0"/>
        <w:autoSpaceDN w:val="0"/>
        <w:adjustRightInd w:val="0"/>
        <w:spacing w:after="0" w:line="240" w:lineRule="auto"/>
        <w:ind w:hanging="294"/>
        <w:jc w:val="both"/>
        <w:rPr>
          <w:rFonts w:ascii="Calibri" w:eastAsia="Cambria" w:hAnsi="Calibri" w:cs="Cambria"/>
          <w:sz w:val="20"/>
          <w:szCs w:val="20"/>
          <w:lang w:eastAsia="ar-SA"/>
        </w:rPr>
      </w:pPr>
      <w:r w:rsidRPr="00EA3819">
        <w:rPr>
          <w:rFonts w:ascii="Calibri" w:eastAsia="Times New Roman" w:hAnsi="Calibri" w:cs="Calibri"/>
          <w:sz w:val="20"/>
          <w:szCs w:val="20"/>
          <w:lang w:eastAsia="ar-SA"/>
        </w:rPr>
        <w:t>w przypadku zmniejszenia ww. obciążeń Zamawiający zainteresowany wprowadzeniem zmian powinien złożyć do Wykonawcy pisemny wniosek dotyczący zmiany umowy z powyższego tytułu z propozycją dotyczącą zmian zgodną z niniejszą umową. Zmiany będą obowiązywały ze skutkiem od dnia wejścia w życie przepisów przewidujących nowe, zmniejszone ceny</w:t>
      </w:r>
      <w:r w:rsidRPr="00EA3819">
        <w:rPr>
          <w:rFonts w:ascii="Calibri" w:eastAsia="Calibri" w:hAnsi="Calibri" w:cs="Arial"/>
          <w:color w:val="000000"/>
          <w:sz w:val="20"/>
          <w:szCs w:val="20"/>
          <w:lang w:eastAsia="pl-PL"/>
        </w:rPr>
        <w:t>.</w:t>
      </w:r>
    </w:p>
    <w:p w:rsidR="00EA3819" w:rsidRPr="00EA3819" w:rsidRDefault="00EA3819" w:rsidP="00EA3819">
      <w:pPr>
        <w:numPr>
          <w:ilvl w:val="0"/>
          <w:numId w:val="18"/>
        </w:numPr>
        <w:autoSpaceDE w:val="0"/>
        <w:autoSpaceDN w:val="0"/>
        <w:adjustRightInd w:val="0"/>
        <w:spacing w:after="0" w:line="240" w:lineRule="auto"/>
        <w:ind w:left="284" w:hanging="28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Niezależnie od powyższego Strony uzgadniają, że w przypadku stosowania przez producentów towaru okresowych upustów, bonifikat lub promocji na towar objęty umową Wykonawca zobowiązany jest do stosowania wymienionych form w realizacji dostaw cząstkowych.</w:t>
      </w:r>
    </w:p>
    <w:p w:rsidR="00EA3819" w:rsidRPr="00EA3819" w:rsidRDefault="00EA3819" w:rsidP="00EA3819">
      <w:pPr>
        <w:autoSpaceDE w:val="0"/>
        <w:autoSpaceDN w:val="0"/>
        <w:adjustRightInd w:val="0"/>
        <w:spacing w:after="0" w:line="240" w:lineRule="auto"/>
        <w:ind w:left="720"/>
        <w:jc w:val="both"/>
        <w:rPr>
          <w:rFonts w:ascii="Calibri" w:eastAsia="Times New Roman" w:hAnsi="Calibri" w:cs="Calibri"/>
          <w:sz w:val="20"/>
          <w:szCs w:val="20"/>
          <w:lang w:eastAsia="ar-SA"/>
        </w:rPr>
      </w:pPr>
    </w:p>
    <w:p w:rsidR="00EA3819" w:rsidRPr="00EA3819" w:rsidRDefault="00EA3819" w:rsidP="00EA3819">
      <w:pPr>
        <w:numPr>
          <w:ilvl w:val="0"/>
          <w:numId w:val="18"/>
        </w:numPr>
        <w:autoSpaceDE w:val="0"/>
        <w:autoSpaceDN w:val="0"/>
        <w:adjustRightInd w:val="0"/>
        <w:spacing w:after="0" w:line="240" w:lineRule="auto"/>
        <w:ind w:left="284" w:hanging="284"/>
        <w:jc w:val="both"/>
        <w:rPr>
          <w:rFonts w:ascii="Calibri" w:eastAsia="Times New Roman" w:hAnsi="Calibri" w:cs="Arial"/>
          <w:sz w:val="20"/>
          <w:szCs w:val="20"/>
          <w:lang w:eastAsia="pl-PL"/>
        </w:rPr>
      </w:pPr>
      <w:r w:rsidRPr="00EA3819">
        <w:rPr>
          <w:rFonts w:ascii="Calibri" w:eastAsia="Times New Roman" w:hAnsi="Calibri" w:cs="Calibri"/>
          <w:sz w:val="20"/>
          <w:szCs w:val="20"/>
          <w:lang w:eastAsia="ar-SA"/>
        </w:rPr>
        <w:t xml:space="preserve">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EA3819">
        <w:rPr>
          <w:rFonts w:ascii="Calibri" w:eastAsia="Times New Roman" w:hAnsi="Calibri" w:cs="Calibri"/>
          <w:sz w:val="20"/>
          <w:szCs w:val="20"/>
          <w:lang w:eastAsia="ar-SA"/>
        </w:rPr>
        <w:t>b,c</w:t>
      </w:r>
      <w:proofErr w:type="spellEnd"/>
      <w:r w:rsidRPr="00EA3819">
        <w:rPr>
          <w:rFonts w:ascii="Calibri" w:eastAsia="Times New Roman" w:hAnsi="Calibri" w:cs="Calibri"/>
          <w:sz w:val="20"/>
          <w:szCs w:val="20"/>
          <w:lang w:eastAsia="ar-SA"/>
        </w:rPr>
        <w:t xml:space="preserve"> i d.</w:t>
      </w:r>
    </w:p>
    <w:p w:rsidR="00EA3819" w:rsidRPr="00EA3819" w:rsidRDefault="00EA3819" w:rsidP="00EA3819">
      <w:pPr>
        <w:spacing w:after="0" w:line="240" w:lineRule="auto"/>
        <w:ind w:left="708"/>
        <w:jc w:val="center"/>
        <w:rPr>
          <w:rFonts w:ascii="Calibri" w:eastAsia="Times New Roman" w:hAnsi="Calibri" w:cs="Arial"/>
          <w:b/>
          <w:sz w:val="20"/>
          <w:szCs w:val="20"/>
          <w:lang w:eastAsia="pl-PL"/>
        </w:rPr>
      </w:pPr>
    </w:p>
    <w:p w:rsidR="00EA3819" w:rsidRPr="00EA3819" w:rsidRDefault="00EA3819" w:rsidP="00EA3819">
      <w:pPr>
        <w:spacing w:after="0" w:line="240" w:lineRule="auto"/>
        <w:jc w:val="center"/>
        <w:rPr>
          <w:rFonts w:ascii="Calibri" w:eastAsia="Times New Roman" w:hAnsi="Calibri" w:cs="Arial"/>
          <w:b/>
          <w:sz w:val="20"/>
          <w:szCs w:val="20"/>
          <w:lang w:eastAsia="pl-PL"/>
        </w:rPr>
      </w:pPr>
      <w:r w:rsidRPr="00EA3819">
        <w:rPr>
          <w:rFonts w:ascii="Calibri" w:eastAsia="Times New Roman" w:hAnsi="Calibri" w:cs="Tahoma"/>
          <w:b/>
          <w:sz w:val="20"/>
          <w:szCs w:val="20"/>
          <w:lang w:eastAsia="ar-SA"/>
        </w:rPr>
        <w:t>§</w:t>
      </w:r>
      <w:r w:rsidRPr="00EA3819">
        <w:rPr>
          <w:rFonts w:ascii="Calibri" w:eastAsia="Times New Roman" w:hAnsi="Calibri" w:cs="Arial"/>
          <w:b/>
          <w:sz w:val="20"/>
          <w:szCs w:val="20"/>
          <w:lang w:eastAsia="pl-PL"/>
        </w:rPr>
        <w:t xml:space="preserve"> 8</w:t>
      </w:r>
    </w:p>
    <w:p w:rsidR="00EA3819" w:rsidRPr="00EA3819" w:rsidRDefault="00EA3819" w:rsidP="00EA3819">
      <w:pPr>
        <w:widowControl w:val="0"/>
        <w:suppressAutoHyphens/>
        <w:spacing w:after="0" w:line="240" w:lineRule="auto"/>
        <w:jc w:val="center"/>
        <w:rPr>
          <w:rFonts w:ascii="Calibri" w:eastAsia="Cambria" w:hAnsi="Calibri" w:cs="Cambria"/>
          <w:b/>
          <w:sz w:val="20"/>
          <w:szCs w:val="20"/>
          <w:lang w:eastAsia="ar-SA"/>
        </w:rPr>
      </w:pPr>
      <w:r w:rsidRPr="00EA3819">
        <w:rPr>
          <w:rFonts w:ascii="Calibri" w:eastAsia="Cambria" w:hAnsi="Calibri" w:cs="Cambria"/>
          <w:b/>
          <w:sz w:val="20"/>
          <w:szCs w:val="20"/>
          <w:lang w:eastAsia="ar-SA"/>
        </w:rPr>
        <w:t>POZOSTAŁE ZMIANY ISTOTNYCH ELEMENTÓW UMOWY</w:t>
      </w:r>
    </w:p>
    <w:p w:rsidR="00EA3819" w:rsidRPr="00EA3819" w:rsidRDefault="00EA3819" w:rsidP="00EA3819">
      <w:pPr>
        <w:widowControl w:val="0"/>
        <w:suppressAutoHyphens/>
        <w:spacing w:after="0" w:line="240" w:lineRule="auto"/>
        <w:jc w:val="both"/>
        <w:rPr>
          <w:rFonts w:ascii="Calibri" w:eastAsia="Cambria" w:hAnsi="Calibri" w:cs="Cambria"/>
          <w:sz w:val="20"/>
          <w:szCs w:val="20"/>
          <w:lang w:eastAsia="ar-SA"/>
        </w:rPr>
      </w:pPr>
    </w:p>
    <w:p w:rsidR="00EA3819" w:rsidRPr="00EA3819" w:rsidRDefault="00EA3819" w:rsidP="00EA3819">
      <w:pPr>
        <w:widowControl w:val="0"/>
        <w:numPr>
          <w:ilvl w:val="0"/>
          <w:numId w:val="20"/>
        </w:numPr>
        <w:suppressAutoHyphens/>
        <w:spacing w:after="0" w:line="240" w:lineRule="auto"/>
        <w:ind w:left="284" w:hanging="284"/>
        <w:jc w:val="both"/>
        <w:rPr>
          <w:rFonts w:ascii="Calibri" w:eastAsia="Cambria" w:hAnsi="Calibri" w:cs="Cambria"/>
          <w:sz w:val="20"/>
          <w:szCs w:val="20"/>
          <w:lang w:eastAsia="ar-SA"/>
        </w:rPr>
      </w:pPr>
      <w:r w:rsidRPr="00EA3819">
        <w:rPr>
          <w:rFonts w:ascii="Calibri" w:eastAsia="Times New Roman" w:hAnsi="Calibri" w:cs="Calibri"/>
          <w:sz w:val="20"/>
          <w:szCs w:val="20"/>
          <w:lang w:eastAsia="ar-SA"/>
        </w:rPr>
        <w:t>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w:t>
      </w:r>
      <w:r w:rsidRPr="00EA3819">
        <w:rPr>
          <w:rFonts w:ascii="Calibri" w:eastAsia="Cambria" w:hAnsi="Calibri" w:cs="Cambria"/>
          <w:sz w:val="20"/>
          <w:szCs w:val="20"/>
          <w:lang w:eastAsia="ar-SA"/>
        </w:rPr>
        <w:t>:</w:t>
      </w:r>
    </w:p>
    <w:p w:rsidR="00EA3819" w:rsidRPr="00EA3819" w:rsidRDefault="00EA3819" w:rsidP="00EA3819">
      <w:pPr>
        <w:widowControl w:val="0"/>
        <w:numPr>
          <w:ilvl w:val="0"/>
          <w:numId w:val="21"/>
        </w:numPr>
        <w:suppressAutoHyphens/>
        <w:spacing w:after="0" w:line="240" w:lineRule="auto"/>
        <w:ind w:left="851" w:hanging="284"/>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wielkości opakowania, lub postaci w sytuacji wprowadzenia przez producenta/producentów danego produktu innej niż wskazana w załączniku do umowy opakowania,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w:t>
      </w:r>
    </w:p>
    <w:p w:rsidR="00EA3819" w:rsidRPr="00EA3819" w:rsidRDefault="00EA3819" w:rsidP="00EA3819">
      <w:pPr>
        <w:widowControl w:val="0"/>
        <w:numPr>
          <w:ilvl w:val="0"/>
          <w:numId w:val="21"/>
        </w:numPr>
        <w:suppressAutoHyphens/>
        <w:spacing w:after="0" w:line="240" w:lineRule="auto"/>
        <w:ind w:left="851" w:hanging="284"/>
        <w:jc w:val="both"/>
        <w:rPr>
          <w:rFonts w:ascii="Calibri" w:eastAsia="Cambria" w:hAnsi="Calibri" w:cs="Cambria"/>
          <w:sz w:val="20"/>
          <w:szCs w:val="20"/>
          <w:lang w:eastAsia="ar-SA"/>
        </w:rPr>
      </w:pPr>
      <w:r w:rsidRPr="00EA3819">
        <w:rPr>
          <w:rFonts w:ascii="Calibri" w:eastAsia="Times New Roman" w:hAnsi="Calibri" w:cs="Calibri"/>
          <w:sz w:val="20"/>
          <w:szCs w:val="20"/>
          <w:lang w:eastAsia="ar-SA"/>
        </w:rPr>
        <w:t>zmiana ilości poszczególnych pozycji w pakietach przy zachowaniu maksymalnej wartości umowy bez zmian w sytuacji gdy:</w:t>
      </w:r>
    </w:p>
    <w:p w:rsidR="00EA3819" w:rsidRPr="00EA3819" w:rsidRDefault="00EA3819" w:rsidP="00EA3819">
      <w:pPr>
        <w:widowControl w:val="0"/>
        <w:suppressAutoHyphens/>
        <w:spacing w:after="0" w:line="240" w:lineRule="auto"/>
        <w:ind w:left="1134" w:hanging="283"/>
        <w:jc w:val="both"/>
        <w:rPr>
          <w:rFonts w:ascii="Calibri" w:eastAsia="Times New Roman" w:hAnsi="Calibri" w:cs="Calibri"/>
          <w:sz w:val="20"/>
          <w:szCs w:val="20"/>
          <w:lang w:eastAsia="ar-SA"/>
        </w:rPr>
      </w:pPr>
      <w:r w:rsidRPr="00EA3819">
        <w:rPr>
          <w:rFonts w:ascii="Calibri" w:eastAsia="Cambria" w:hAnsi="Calibri" w:cs="Arial"/>
          <w:sz w:val="20"/>
          <w:szCs w:val="20"/>
          <w:lang w:eastAsia="ar-SA"/>
        </w:rPr>
        <w:t xml:space="preserve">- </w:t>
      </w:r>
      <w:r w:rsidRPr="00EA3819">
        <w:rPr>
          <w:rFonts w:ascii="Calibri" w:eastAsia="Cambria" w:hAnsi="Calibri" w:cs="Arial"/>
          <w:sz w:val="20"/>
          <w:szCs w:val="20"/>
          <w:lang w:eastAsia="ar-SA"/>
        </w:rPr>
        <w:tab/>
      </w:r>
      <w:r w:rsidRPr="00EA3819">
        <w:rPr>
          <w:rFonts w:ascii="Calibri" w:eastAsia="Times New Roman" w:hAnsi="Calibri" w:cs="Calibri"/>
          <w:sz w:val="20"/>
          <w:szCs w:val="20"/>
          <w:lang w:eastAsia="ar-SA"/>
        </w:rPr>
        <w:t>nastąpi zmiana w zakresie liczby pacjentów korzystających ze świadczeń zdrowotnych Zamawiającego, bądź;</w:t>
      </w:r>
    </w:p>
    <w:p w:rsidR="00EA3819" w:rsidRPr="00EA3819" w:rsidRDefault="00EA3819" w:rsidP="00EA3819">
      <w:pPr>
        <w:widowControl w:val="0"/>
        <w:suppressAutoHyphens/>
        <w:spacing w:after="0" w:line="240" w:lineRule="auto"/>
        <w:ind w:left="1134" w:hanging="283"/>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 </w:t>
      </w:r>
      <w:r w:rsidRPr="00EA3819">
        <w:rPr>
          <w:rFonts w:ascii="Calibri" w:eastAsia="Times New Roman" w:hAnsi="Calibri" w:cs="Calibri"/>
          <w:sz w:val="20"/>
          <w:szCs w:val="20"/>
          <w:lang w:eastAsia="ar-SA"/>
        </w:rPr>
        <w:tab/>
        <w:t>wymagać tego będzie prawidłowa realizacja przez Zamawiającego zadań polegających na wykonywaniu świadczeń zdrowotnych, bądź;</w:t>
      </w:r>
    </w:p>
    <w:p w:rsidR="00EA3819" w:rsidRPr="00EA3819" w:rsidRDefault="00EA3819" w:rsidP="00EA3819">
      <w:pPr>
        <w:widowControl w:val="0"/>
        <w:suppressAutoHyphens/>
        <w:spacing w:after="0" w:line="240" w:lineRule="auto"/>
        <w:ind w:left="1134" w:hanging="283"/>
        <w:jc w:val="both"/>
        <w:rPr>
          <w:rFonts w:ascii="Calibri" w:eastAsia="Cambria" w:hAnsi="Calibri" w:cs="Arial"/>
          <w:sz w:val="20"/>
          <w:szCs w:val="20"/>
          <w:lang w:eastAsia="ar-SA"/>
        </w:rPr>
      </w:pPr>
      <w:r w:rsidRPr="00EA3819">
        <w:rPr>
          <w:rFonts w:ascii="Calibri" w:eastAsia="Times New Roman" w:hAnsi="Calibri" w:cs="Calibri"/>
          <w:sz w:val="20"/>
          <w:szCs w:val="20"/>
          <w:lang w:eastAsia="ar-SA"/>
        </w:rPr>
        <w:t xml:space="preserve">- </w:t>
      </w:r>
      <w:r w:rsidRPr="00EA3819">
        <w:rPr>
          <w:rFonts w:ascii="Calibri" w:eastAsia="Times New Roman" w:hAnsi="Calibri" w:cs="Calibri"/>
          <w:sz w:val="20"/>
          <w:szCs w:val="20"/>
          <w:lang w:eastAsia="ar-SA"/>
        </w:rPr>
        <w:tab/>
        <w:t>w wyniku zmiany prawa możliwe będzie dzięki temu podniesienie poziomu/jakości świadczeń wykonywanych przez Zamawiającego, bądź</w:t>
      </w:r>
      <w:r w:rsidRPr="00EA3819">
        <w:rPr>
          <w:rFonts w:ascii="Calibri" w:eastAsia="Cambria" w:hAnsi="Calibri" w:cs="Arial"/>
          <w:sz w:val="20"/>
          <w:szCs w:val="20"/>
          <w:lang w:eastAsia="ar-SA"/>
        </w:rPr>
        <w:t>;</w:t>
      </w:r>
    </w:p>
    <w:p w:rsidR="00EA3819" w:rsidRPr="00EA3819" w:rsidRDefault="00EA3819" w:rsidP="00EA3819">
      <w:pPr>
        <w:widowControl w:val="0"/>
        <w:tabs>
          <w:tab w:val="left" w:pos="1276"/>
        </w:tabs>
        <w:suppressAutoHyphens/>
        <w:overflowPunct w:val="0"/>
        <w:autoSpaceDE w:val="0"/>
        <w:autoSpaceDN w:val="0"/>
        <w:adjustRightInd w:val="0"/>
        <w:spacing w:after="0" w:line="240" w:lineRule="auto"/>
        <w:ind w:left="1134" w:hanging="283"/>
        <w:jc w:val="both"/>
        <w:textAlignment w:val="baseline"/>
        <w:rPr>
          <w:rFonts w:ascii="Calibri" w:eastAsia="Cambria" w:hAnsi="Calibri" w:cs="Arial"/>
          <w:sz w:val="20"/>
          <w:szCs w:val="20"/>
          <w:lang w:eastAsia="ar-SA"/>
        </w:rPr>
      </w:pPr>
      <w:r w:rsidRPr="00EA3819">
        <w:rPr>
          <w:rFonts w:ascii="Calibri" w:eastAsia="Cambria" w:hAnsi="Calibri" w:cs="Arial"/>
          <w:sz w:val="20"/>
          <w:szCs w:val="20"/>
          <w:lang w:eastAsia="ar-SA"/>
        </w:rPr>
        <w:t xml:space="preserve">- </w:t>
      </w:r>
      <w:r w:rsidRPr="00EA3819">
        <w:rPr>
          <w:rFonts w:ascii="Calibri" w:eastAsia="Cambria" w:hAnsi="Calibri" w:cs="Arial"/>
          <w:sz w:val="20"/>
          <w:szCs w:val="20"/>
          <w:lang w:eastAsia="ar-SA"/>
        </w:rPr>
        <w:tab/>
      </w:r>
      <w:r w:rsidRPr="00EA3819">
        <w:rPr>
          <w:rFonts w:ascii="Calibri" w:eastAsia="Times New Roman" w:hAnsi="Calibri" w:cs="Calibri"/>
          <w:sz w:val="20"/>
          <w:szCs w:val="20"/>
          <w:lang w:eastAsia="ar-SA"/>
        </w:rPr>
        <w:t>w innych sytuacjach uzasadnionych wykonywaną przez Zamawiającego działalnością medyczną</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przypadku zmiany wielkości opakowania,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Strony dopuszczają zmianę umowy polegającą na zamówieniu dodatkowych dostaw towaru od Wykonawcy (nieobjętych zamówieniem początkowym) jeżeli stały się Zamawiającemu niezbędne i zostały spełnione łącznie następujące warunki:</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Zamawiający nie może zmienić wykonawcy z powodów ekonomicznych lub technicznych, w szczególności dotyczących zamienności lub interoperacyjności sprzętu, usług lub instalacji zamówionych w ramach zamówienia podstawowego</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wykonawcy spowodowałaby istotną niedogodność lub znaczne zwiększenie kosztów dla zamawiającego</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Wartość zmiany nie przekracza 50 % wartości zamówienia określonej pierwotnie w umowie lub umowie ramowej</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Strony dopuszczają zmianę umowy polegającej na zwiększeniu jej wartości jeżeli łączna wartość zmian jest mniejsza niż kwoty określone w przepisach wydanych na podstawie art. 11 ogłoszenia dotyczące zamówień ust. 8 i jest mniejsza od 10% wartości zamówienia określonej pierwotnie w umowie w przypadku zamówień na dostawy.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lastRenderedPageBreak/>
        <w:t>Strony dopuszczają inne zmiany istotnych postanowień umowy również jeżeli zostały spełnione następujące warunki:</w:t>
      </w:r>
    </w:p>
    <w:p w:rsidR="00EA3819" w:rsidRPr="00EA3819" w:rsidRDefault="00EA3819" w:rsidP="00EA3819">
      <w:pPr>
        <w:widowControl w:val="0"/>
        <w:numPr>
          <w:ilvl w:val="0"/>
          <w:numId w:val="2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Konieczność zmiany umowy spowodowana jest okolicznościami, których Zamawiający, działając z należytą starannością, nie mógł przewidzieć,</w:t>
      </w:r>
    </w:p>
    <w:p w:rsidR="00EA3819" w:rsidRPr="00EA3819" w:rsidRDefault="00EA3819" w:rsidP="00EA3819">
      <w:pPr>
        <w:widowControl w:val="0"/>
        <w:numPr>
          <w:ilvl w:val="0"/>
          <w:numId w:val="2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Wartość zmiany nie przekracza 50% wartości zamówienia określonej pierwotnie w umowie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Zmiana istotnych postanowień umowy wymaga zgody obu stron umowy wyrażonej w formie pisemnej pod rygorem nieważności (aneks do umowy). W przypadku zmiany, o której mowa w ust. 3 (dodatkowe dostawy) oraz w ust. 4 (okoliczności nieprzewidziane) Zamawiający przekazuje ogłoszenie o zmianie umowy Urzędowi Publikacji Unii Europejskiej.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EA3819" w:rsidRPr="00EA3819" w:rsidRDefault="00EA3819" w:rsidP="00EA3819">
      <w:pPr>
        <w:widowControl w:val="0"/>
        <w:numPr>
          <w:ilvl w:val="0"/>
          <w:numId w:val="20"/>
        </w:numPr>
        <w:shd w:val="clear" w:color="auto" w:fill="FFFFFF"/>
        <w:suppressAutoHyphens/>
        <w:spacing w:after="0" w:line="240" w:lineRule="auto"/>
        <w:ind w:left="284" w:hanging="284"/>
        <w:jc w:val="both"/>
        <w:rPr>
          <w:rFonts w:ascii="Calibri" w:eastAsia="Times New Roman" w:hAnsi="Calibri" w:cs="Times New Roman"/>
          <w:color w:val="000000"/>
          <w:sz w:val="20"/>
          <w:szCs w:val="20"/>
          <w:lang w:eastAsia="pl-PL"/>
        </w:rPr>
      </w:pPr>
      <w:r w:rsidRPr="00EA3819">
        <w:rPr>
          <w:rFonts w:ascii="Calibri" w:eastAsia="Times New Roman" w:hAnsi="Calibri" w:cs="Calibri"/>
          <w:sz w:val="20"/>
          <w:szCs w:val="20"/>
          <w:lang w:eastAsia="ar-SA"/>
        </w:rPr>
        <w:t>Zmiany postanowień umowy w żadnym wypadku nie mogą prowadzić do zmiany charakteru umowy.</w:t>
      </w:r>
    </w:p>
    <w:p w:rsidR="00EA3819" w:rsidRPr="00EA3819" w:rsidRDefault="00EA3819" w:rsidP="00EA3819">
      <w:pPr>
        <w:widowControl w:val="0"/>
        <w:numPr>
          <w:ilvl w:val="0"/>
          <w:numId w:val="20"/>
        </w:numPr>
        <w:shd w:val="clear" w:color="auto" w:fill="FFFFFF"/>
        <w:suppressAutoHyphens/>
        <w:spacing w:after="0" w:line="240" w:lineRule="auto"/>
        <w:ind w:left="284" w:hanging="284"/>
        <w:jc w:val="both"/>
        <w:rPr>
          <w:rFonts w:ascii="Calibri" w:eastAsia="Times New Roman" w:hAnsi="Calibri" w:cs="Times New Roman"/>
          <w:color w:val="000000"/>
          <w:sz w:val="20"/>
          <w:szCs w:val="20"/>
          <w:lang w:eastAsia="pl-PL"/>
        </w:rPr>
      </w:pPr>
      <w:r w:rsidRPr="00EA3819">
        <w:rPr>
          <w:rFonts w:ascii="Calibri" w:eastAsia="Times New Roman" w:hAnsi="Calibri" w:cs="Calibri"/>
          <w:sz w:val="20"/>
          <w:szCs w:val="20"/>
          <w:lang w:eastAsia="ar-SA"/>
        </w:rPr>
        <w:t>Zmianę postanowień zawartych w umowie uznaje się za istotną, jeżeli:</w:t>
      </w:r>
    </w:p>
    <w:p w:rsidR="00EA3819" w:rsidRPr="00EA3819" w:rsidRDefault="00EA3819" w:rsidP="00EA3819">
      <w:pPr>
        <w:widowControl w:val="0"/>
        <w:numPr>
          <w:ilvl w:val="0"/>
          <w:numId w:val="24"/>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zmienia ogólny charakter umowy, w stosunku do charakteru umowy w pierwotnym brzmieniu;</w:t>
      </w:r>
    </w:p>
    <w:p w:rsidR="00EA3819" w:rsidRPr="00EA3819" w:rsidRDefault="00EA3819" w:rsidP="00EA3819">
      <w:pPr>
        <w:widowControl w:val="0"/>
        <w:numPr>
          <w:ilvl w:val="0"/>
          <w:numId w:val="24"/>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 nie zmienia ogólnego charakteru umowy i zachodzi co najmniej jedna z następujących okoliczności:</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wprowadza warunki, które, gdyby były postawione w postępowaniu o udzielenie zamówienia, to w tym postępowaniu wzięliby lub mogliby wziąć udział inni wykonawcy lub przyjęto by oferty innej treści,</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narusza równowagę ekonomiczną umowy na korzyść wykonawcy w sposób nieprzewidziany pierwotnie w umowie,</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Times New Roman"/>
          <w:b/>
          <w:bCs/>
          <w:color w:val="000000"/>
          <w:sz w:val="20"/>
          <w:szCs w:val="20"/>
          <w:lang w:eastAsia="pl-PL"/>
        </w:rPr>
      </w:pPr>
      <w:r w:rsidRPr="00EA3819">
        <w:rPr>
          <w:rFonts w:ascii="Calibri" w:eastAsia="Times New Roman" w:hAnsi="Calibri" w:cs="Calibri"/>
          <w:sz w:val="20"/>
          <w:szCs w:val="20"/>
          <w:lang w:eastAsia="ar-SA"/>
        </w:rPr>
        <w:t>zmiana znacznie rozszerza lub zmniejsza zakres świadczeń i zobowiązań wynikający z umowy polega na zastąpieniu wykonawcy, któremu zamawiający udzielił zamówienia, nowym wykonawcą, w przypadkach innych niż wymienione w art. 144 ust. 1 pkt 4 ustawy Prawo Zamówień Publicznych</w:t>
      </w:r>
      <w:r w:rsidRPr="00EA3819">
        <w:rPr>
          <w:rFonts w:ascii="Calibri" w:eastAsia="Times New Roman" w:hAnsi="Calibri" w:cs="Times New Roman"/>
          <w:color w:val="000000"/>
          <w:sz w:val="20"/>
          <w:szCs w:val="20"/>
          <w:lang w:eastAsia="pl-PL"/>
        </w:rPr>
        <w:t>.</w:t>
      </w:r>
    </w:p>
    <w:p w:rsidR="00EA3819" w:rsidRPr="00EA3819" w:rsidRDefault="00EA3819" w:rsidP="00EA3819">
      <w:pPr>
        <w:widowControl w:val="0"/>
        <w:numPr>
          <w:ilvl w:val="0"/>
          <w:numId w:val="20"/>
        </w:numPr>
        <w:suppressAutoHyphens/>
        <w:spacing w:after="0" w:line="240" w:lineRule="auto"/>
        <w:ind w:left="284" w:hanging="284"/>
        <w:jc w:val="both"/>
        <w:rPr>
          <w:rFonts w:ascii="Calibri" w:eastAsia="Calibri" w:hAnsi="Calibri" w:cs="Arial"/>
          <w:color w:val="000000"/>
          <w:sz w:val="20"/>
          <w:szCs w:val="20"/>
        </w:rPr>
      </w:pPr>
      <w:r w:rsidRPr="00EA3819">
        <w:rPr>
          <w:rFonts w:ascii="Calibri" w:eastAsia="Times New Roman" w:hAnsi="Calibri" w:cs="Calibri"/>
          <w:sz w:val="20"/>
          <w:szCs w:val="20"/>
          <w:lang w:eastAsia="ar-SA"/>
        </w:rPr>
        <w:t>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r w:rsidRPr="00EA3819">
        <w:rPr>
          <w:rFonts w:ascii="Calibri" w:eastAsia="Calibri" w:hAnsi="Calibri" w:cs="Arial"/>
          <w:color w:val="000000"/>
          <w:sz w:val="20"/>
          <w:szCs w:val="20"/>
        </w:rPr>
        <w:t>.</w:t>
      </w:r>
    </w:p>
    <w:p w:rsidR="00EA3819" w:rsidRPr="00EA3819" w:rsidRDefault="00EA3819" w:rsidP="00EA3819">
      <w:pPr>
        <w:widowControl w:val="0"/>
        <w:numPr>
          <w:ilvl w:val="0"/>
          <w:numId w:val="20"/>
        </w:numPr>
        <w:suppressAutoHyphens/>
        <w:spacing w:after="0" w:line="240" w:lineRule="auto"/>
        <w:ind w:left="284" w:hanging="284"/>
        <w:jc w:val="both"/>
        <w:rPr>
          <w:rFonts w:ascii="Calibri" w:eastAsia="Cambria" w:hAnsi="Calibri" w:cs="Cambria"/>
          <w:sz w:val="20"/>
          <w:szCs w:val="20"/>
          <w:lang w:eastAsia="ar-SA"/>
        </w:rPr>
      </w:pPr>
      <w:r w:rsidRPr="00EA3819">
        <w:rPr>
          <w:rFonts w:ascii="Calibri" w:eastAsia="Times New Roman" w:hAnsi="Calibri" w:cs="Calibri"/>
          <w:sz w:val="20"/>
          <w:szCs w:val="20"/>
          <w:lang w:eastAsia="ar-SA"/>
        </w:rPr>
        <w:t>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r w:rsidRPr="00EA3819">
        <w:rPr>
          <w:rFonts w:ascii="Calibri" w:eastAsia="Cambria" w:hAnsi="Calibri" w:cs="Arial"/>
          <w:sz w:val="20"/>
          <w:szCs w:val="20"/>
          <w:lang w:eastAsia="ar-SA"/>
        </w:rPr>
        <w:t>.</w:t>
      </w:r>
    </w:p>
    <w:p w:rsidR="00EA3819" w:rsidRPr="00EA3819" w:rsidRDefault="00EA3819" w:rsidP="00EA3819">
      <w:pPr>
        <w:suppressAutoHyphens/>
        <w:spacing w:after="0" w:line="240" w:lineRule="auto"/>
        <w:jc w:val="center"/>
        <w:rPr>
          <w:rFonts w:ascii="Calibri" w:eastAsia="Times New Roman" w:hAnsi="Calibri" w:cs="Tahoma"/>
          <w:b/>
          <w:bCs/>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bCs/>
          <w:sz w:val="20"/>
          <w:szCs w:val="20"/>
          <w:lang w:eastAsia="ar-SA"/>
        </w:rPr>
      </w:pPr>
      <w:r w:rsidRPr="00EA3819">
        <w:rPr>
          <w:rFonts w:ascii="Calibri" w:eastAsia="Times New Roman" w:hAnsi="Calibri" w:cs="Tahoma"/>
          <w:b/>
          <w:bCs/>
          <w:sz w:val="20"/>
          <w:szCs w:val="20"/>
          <w:lang w:eastAsia="ar-SA"/>
        </w:rPr>
        <w:t>§ 9</w:t>
      </w:r>
    </w:p>
    <w:p w:rsidR="00EA3819" w:rsidRPr="00EA3819" w:rsidRDefault="00EA3819" w:rsidP="00EA3819">
      <w:pPr>
        <w:suppressAutoHyphens/>
        <w:spacing w:after="0" w:line="240" w:lineRule="auto"/>
        <w:jc w:val="center"/>
        <w:rPr>
          <w:rFonts w:ascii="Calibri" w:eastAsia="Times New Roman" w:hAnsi="Calibri" w:cs="Tahoma"/>
          <w:b/>
          <w:bCs/>
          <w:sz w:val="20"/>
          <w:szCs w:val="20"/>
          <w:lang w:eastAsia="ar-SA"/>
        </w:rPr>
      </w:pPr>
      <w:r w:rsidRPr="00EA3819">
        <w:rPr>
          <w:rFonts w:ascii="Calibri" w:eastAsia="Times New Roman" w:hAnsi="Calibri" w:cs="Tahoma"/>
          <w:b/>
          <w:bCs/>
          <w:sz w:val="20"/>
          <w:szCs w:val="20"/>
          <w:lang w:eastAsia="ar-SA"/>
        </w:rPr>
        <w:t>ROZWIĄZANIE UMOWY</w:t>
      </w:r>
    </w:p>
    <w:p w:rsidR="00EA3819" w:rsidRPr="00EA3819" w:rsidRDefault="00EA3819" w:rsidP="00EA3819">
      <w:pPr>
        <w:suppressAutoHyphens/>
        <w:spacing w:after="0" w:line="240" w:lineRule="auto"/>
        <w:jc w:val="center"/>
        <w:rPr>
          <w:rFonts w:ascii="Calibri" w:eastAsia="Times New Roman" w:hAnsi="Calibri" w:cs="Tahoma"/>
          <w:b/>
          <w:bCs/>
          <w:sz w:val="20"/>
          <w:szCs w:val="20"/>
          <w:lang w:eastAsia="ar-SA"/>
        </w:rPr>
      </w:pPr>
    </w:p>
    <w:p w:rsidR="00EA3819" w:rsidRPr="00EA3819" w:rsidRDefault="00EA3819" w:rsidP="00EA3819">
      <w:pPr>
        <w:numPr>
          <w:ilvl w:val="3"/>
          <w:numId w:val="14"/>
        </w:numPr>
        <w:tabs>
          <w:tab w:val="num" w:pos="2880"/>
        </w:tabs>
        <w:suppressAutoHyphens/>
        <w:spacing w:after="0" w:line="240" w:lineRule="auto"/>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Zamawiający ma prawo do wypowiedzenia umowy z zachowaniem 30-dniowego okresu wypowiedzenia.</w:t>
      </w:r>
    </w:p>
    <w:p w:rsidR="00EA3819" w:rsidRPr="00EA3819" w:rsidRDefault="00EA3819" w:rsidP="00EA3819">
      <w:pPr>
        <w:numPr>
          <w:ilvl w:val="3"/>
          <w:numId w:val="14"/>
        </w:numPr>
        <w:tabs>
          <w:tab w:val="num" w:pos="2880"/>
        </w:tabs>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Zamawiającemu przysługuje prawo do rozwiązania umowy ze skutkiem natychmiastowym gdy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EA3819" w:rsidRPr="00EA3819" w:rsidRDefault="00EA3819" w:rsidP="00EA3819">
      <w:pPr>
        <w:numPr>
          <w:ilvl w:val="3"/>
          <w:numId w:val="14"/>
        </w:numPr>
        <w:tabs>
          <w:tab w:val="num" w:pos="2880"/>
        </w:tabs>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Zamawiającemu przysługuje prawo do rozwiązania umowy z jednomiesięcznym wypowiedzeniem ze skutkiem na koniec miesiąca kalendarzowego w następujących sytuacjach: </w:t>
      </w:r>
    </w:p>
    <w:p w:rsidR="00EA3819" w:rsidRPr="00EA3819" w:rsidRDefault="00EA3819" w:rsidP="00EA3819">
      <w:pPr>
        <w:numPr>
          <w:ilvl w:val="0"/>
          <w:numId w:val="15"/>
        </w:numPr>
        <w:spacing w:after="0" w:line="240" w:lineRule="auto"/>
        <w:ind w:firstLine="426"/>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razie pogorszenia sytuacji finansowej Zamawiającego w trakcie trwania umowy,</w:t>
      </w:r>
    </w:p>
    <w:p w:rsidR="00EA3819" w:rsidRPr="00EA3819" w:rsidRDefault="00EA3819" w:rsidP="00EA3819">
      <w:pPr>
        <w:numPr>
          <w:ilvl w:val="0"/>
          <w:numId w:val="15"/>
        </w:numPr>
        <w:spacing w:after="0" w:line="240" w:lineRule="auto"/>
        <w:ind w:firstLine="426"/>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razie zmiany metody leczenia skutkującej spadkiem ilości zamówień jednostkowych,</w:t>
      </w:r>
    </w:p>
    <w:p w:rsidR="00EA3819" w:rsidRPr="00EA3819" w:rsidRDefault="00EA3819" w:rsidP="00EA3819">
      <w:pPr>
        <w:numPr>
          <w:ilvl w:val="3"/>
          <w:numId w:val="14"/>
        </w:numPr>
        <w:tabs>
          <w:tab w:val="num" w:pos="2880"/>
        </w:tabs>
        <w:spacing w:after="0" w:line="240" w:lineRule="auto"/>
        <w:ind w:left="284" w:hanging="284"/>
        <w:jc w:val="both"/>
        <w:rPr>
          <w:rFonts w:ascii="Calibri" w:eastAsia="Times New Roman" w:hAnsi="Calibri" w:cs="Tahoma"/>
          <w:bCs/>
          <w:sz w:val="20"/>
          <w:szCs w:val="20"/>
          <w:lang w:eastAsia="pl-PL"/>
        </w:rPr>
      </w:pPr>
      <w:r w:rsidRPr="00EA3819">
        <w:rPr>
          <w:rFonts w:ascii="Calibri" w:eastAsia="Times New Roman" w:hAnsi="Calibri" w:cs="Tahoma"/>
          <w:bCs/>
          <w:sz w:val="20"/>
          <w:szCs w:val="20"/>
          <w:lang w:eastAsia="pl-PL"/>
        </w:rPr>
        <w:t>Zamawiający ma prawo odstąpić od umowy lub jej części w sytuacji określonej w art. 145 ustawy Prawo zamówień publicznych.</w:t>
      </w:r>
    </w:p>
    <w:p w:rsidR="00EA3819" w:rsidRDefault="00EA3819" w:rsidP="00EA3819">
      <w:pPr>
        <w:suppressAutoHyphens/>
        <w:spacing w:after="0" w:line="240" w:lineRule="auto"/>
        <w:jc w:val="center"/>
        <w:rPr>
          <w:rFonts w:ascii="Calibri" w:eastAsia="Times New Roman" w:hAnsi="Calibri" w:cs="Tahoma"/>
          <w:b/>
          <w:sz w:val="20"/>
          <w:szCs w:val="20"/>
          <w:lang w:eastAsia="ar-SA"/>
        </w:rPr>
      </w:pPr>
    </w:p>
    <w:p w:rsidR="00541333" w:rsidRDefault="00541333" w:rsidP="00EA3819">
      <w:pPr>
        <w:suppressAutoHyphens/>
        <w:spacing w:after="0" w:line="240" w:lineRule="auto"/>
        <w:jc w:val="center"/>
        <w:rPr>
          <w:rFonts w:ascii="Calibri" w:eastAsia="Times New Roman" w:hAnsi="Calibri" w:cs="Tahoma"/>
          <w:b/>
          <w:sz w:val="20"/>
          <w:szCs w:val="20"/>
          <w:lang w:eastAsia="ar-SA"/>
        </w:rPr>
      </w:pPr>
    </w:p>
    <w:p w:rsidR="00541333" w:rsidRDefault="00541333" w:rsidP="00EA3819">
      <w:pPr>
        <w:suppressAutoHyphens/>
        <w:spacing w:after="0" w:line="240" w:lineRule="auto"/>
        <w:jc w:val="center"/>
        <w:rPr>
          <w:rFonts w:ascii="Calibri" w:eastAsia="Times New Roman" w:hAnsi="Calibri" w:cs="Tahoma"/>
          <w:b/>
          <w:sz w:val="20"/>
          <w:szCs w:val="20"/>
          <w:lang w:eastAsia="ar-SA"/>
        </w:rPr>
      </w:pPr>
    </w:p>
    <w:p w:rsidR="00541333" w:rsidRPr="00EA3819" w:rsidRDefault="00541333"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lastRenderedPageBreak/>
        <w:t>§ 10</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ZAKAZ CESJI WIERZYTELNOŚCI I OBOWIĄZEK INFORMOWANIA</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0"/>
          <w:numId w:val="7"/>
        </w:numPr>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sz w:val="20"/>
          <w:szCs w:val="20"/>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EA3819">
        <w:rPr>
          <w:rFonts w:ascii="Calibri" w:eastAsia="Times New Roman" w:hAnsi="Calibri"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EA3819" w:rsidRPr="00EA3819" w:rsidRDefault="00EA3819" w:rsidP="00EA3819">
      <w:pPr>
        <w:numPr>
          <w:ilvl w:val="0"/>
          <w:numId w:val="7"/>
        </w:numPr>
        <w:tabs>
          <w:tab w:val="left" w:pos="591"/>
        </w:tabs>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sz w:val="20"/>
          <w:szCs w:val="20"/>
          <w:lang w:eastAsia="ar-SA"/>
        </w:rPr>
        <w:t xml:space="preserve">Każda ze stron zobowiązana  jest: </w:t>
      </w:r>
    </w:p>
    <w:p w:rsidR="00EA3819" w:rsidRPr="00EA3819" w:rsidRDefault="00EA3819" w:rsidP="00EA3819">
      <w:pPr>
        <w:numPr>
          <w:ilvl w:val="0"/>
          <w:numId w:val="12"/>
        </w:numPr>
        <w:tabs>
          <w:tab w:val="num" w:pos="600"/>
        </w:tabs>
        <w:suppressAutoHyphens/>
        <w:spacing w:after="0" w:line="240" w:lineRule="auto"/>
        <w:ind w:left="567" w:hanging="283"/>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powiadomić  niezwłocznie  drugą stronę o zmianach </w:t>
      </w:r>
      <w:proofErr w:type="spellStart"/>
      <w:r w:rsidRPr="00EA3819">
        <w:rPr>
          <w:rFonts w:ascii="Calibri" w:eastAsia="Times New Roman" w:hAnsi="Calibri" w:cs="Tahoma"/>
          <w:sz w:val="20"/>
          <w:szCs w:val="20"/>
          <w:lang w:eastAsia="ar-SA"/>
        </w:rPr>
        <w:t>organizacyjno</w:t>
      </w:r>
      <w:proofErr w:type="spellEnd"/>
      <w:r w:rsidRPr="00EA3819">
        <w:rPr>
          <w:rFonts w:ascii="Calibri" w:eastAsia="Times New Roman" w:hAnsi="Calibri" w:cs="Tahoma"/>
          <w:sz w:val="20"/>
          <w:szCs w:val="20"/>
          <w:lang w:eastAsia="ar-SA"/>
        </w:rPr>
        <w:t xml:space="preserve"> – prawnych, które miały miejsce w okresie związania umową, jeśli mają wpływ na realizację umowy lub sposób wystawiania dokumentów rozliczeniowych,</w:t>
      </w:r>
    </w:p>
    <w:p w:rsidR="00EA3819" w:rsidRPr="00EA3819" w:rsidRDefault="00EA3819" w:rsidP="00EA3819">
      <w:pPr>
        <w:numPr>
          <w:ilvl w:val="0"/>
          <w:numId w:val="12"/>
        </w:numPr>
        <w:tabs>
          <w:tab w:val="num" w:pos="600"/>
        </w:tabs>
        <w:suppressAutoHyphens/>
        <w:spacing w:after="0" w:line="240" w:lineRule="auto"/>
        <w:ind w:left="567" w:hanging="283"/>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złożyć  komplet  dokumentów  wskazujących  następcę  prawnego.</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11</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AUDIT I BEZPIECZEŃSTWO INFORMACJI</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numPr>
          <w:ilvl w:val="1"/>
          <w:numId w:val="13"/>
        </w:numPr>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W ramach nadzoru nad Wykonawcą Zamawiający zastrzega sobie możliwość wykonania </w:t>
      </w:r>
      <w:proofErr w:type="spellStart"/>
      <w:r w:rsidRPr="00EA3819">
        <w:rPr>
          <w:rFonts w:ascii="Calibri" w:eastAsia="Times New Roman" w:hAnsi="Calibri" w:cs="Tahoma"/>
          <w:bCs/>
          <w:sz w:val="20"/>
          <w:szCs w:val="20"/>
          <w:lang w:eastAsia="ar-SA"/>
        </w:rPr>
        <w:t>auditu</w:t>
      </w:r>
      <w:proofErr w:type="spellEnd"/>
      <w:r w:rsidRPr="00EA3819">
        <w:rPr>
          <w:rFonts w:ascii="Calibri" w:eastAsia="Times New Roman" w:hAnsi="Calibri" w:cs="Tahoma"/>
          <w:bCs/>
          <w:sz w:val="20"/>
          <w:szCs w:val="20"/>
          <w:lang w:eastAsia="ar-SA"/>
        </w:rPr>
        <w:t xml:space="preserve"> w zakresie realizacji przedmiotu umowy.</w:t>
      </w:r>
    </w:p>
    <w:p w:rsidR="00EA3819" w:rsidRPr="00EA3819" w:rsidRDefault="00EA3819" w:rsidP="00EA3819">
      <w:pPr>
        <w:numPr>
          <w:ilvl w:val="1"/>
          <w:numId w:val="13"/>
        </w:numPr>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EA3819" w:rsidRPr="00EA3819" w:rsidRDefault="00EA3819" w:rsidP="00EA3819">
      <w:pPr>
        <w:numPr>
          <w:ilvl w:val="1"/>
          <w:numId w:val="13"/>
        </w:numPr>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Wykonawca zobowiązuje się do przestrzegania, w zakresie adekwatnym do przedmiotu niniejszej Umowy, Polityki Bezpieczeństwa Informacji obowiązującej u Zamawiającego oraz dokumentach powiązanych.</w:t>
      </w:r>
    </w:p>
    <w:p w:rsidR="00EA3819" w:rsidRPr="00EA3819" w:rsidRDefault="00EA3819" w:rsidP="00EA3819">
      <w:pPr>
        <w:numPr>
          <w:ilvl w:val="1"/>
          <w:numId w:val="13"/>
        </w:numPr>
        <w:suppressAutoHyphens/>
        <w:spacing w:after="0" w:line="240" w:lineRule="auto"/>
        <w:ind w:left="284" w:hanging="284"/>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EA3819" w:rsidRPr="00EA3819" w:rsidRDefault="00EA3819" w:rsidP="00EA3819">
      <w:pPr>
        <w:suppressAutoHyphens/>
        <w:spacing w:after="0" w:line="240" w:lineRule="auto"/>
        <w:rPr>
          <w:rFonts w:ascii="Calibri" w:eastAsia="Times New Roman" w:hAnsi="Calibri" w:cs="Tahoma"/>
          <w:b/>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 12</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POSTANOWIENIA KOŃCOWE</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p>
    <w:p w:rsidR="00EA3819" w:rsidRPr="00EA3819" w:rsidRDefault="00EA3819" w:rsidP="00EA3819">
      <w:pPr>
        <w:tabs>
          <w:tab w:val="left" w:pos="426"/>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1. </w:t>
      </w:r>
      <w:r w:rsidRPr="00EA3819">
        <w:rPr>
          <w:rFonts w:ascii="Calibri" w:eastAsia="Times New Roman" w:hAnsi="Calibri" w:cs="Tahoma"/>
          <w:sz w:val="20"/>
          <w:szCs w:val="20"/>
          <w:lang w:eastAsia="ar-SA"/>
        </w:rPr>
        <w:tab/>
        <w:t>Wykonawca oświadcza że jest mu znany stan majątkowy Zamawiającego  w rozumieniu dyspozycji z art. 490 § 2 ustawy k.c.</w:t>
      </w:r>
    </w:p>
    <w:p w:rsidR="00EA3819" w:rsidRPr="00EA3819" w:rsidRDefault="00EA3819" w:rsidP="00EA3819">
      <w:pPr>
        <w:tabs>
          <w:tab w:val="left" w:pos="426"/>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bCs/>
          <w:sz w:val="20"/>
          <w:szCs w:val="20"/>
          <w:lang w:eastAsia="ar-SA"/>
        </w:rPr>
        <w:t xml:space="preserve">2. </w:t>
      </w:r>
      <w:r w:rsidRPr="00EA3819">
        <w:rPr>
          <w:rFonts w:ascii="Calibri" w:eastAsia="Times New Roman" w:hAnsi="Calibri" w:cs="Tahoma"/>
          <w:bCs/>
          <w:sz w:val="20"/>
          <w:szCs w:val="20"/>
          <w:lang w:eastAsia="ar-SA"/>
        </w:rPr>
        <w:tab/>
      </w:r>
      <w:r w:rsidRPr="00EA3819">
        <w:rPr>
          <w:rFonts w:ascii="Calibri" w:eastAsia="Times New Roman" w:hAnsi="Calibri"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EA3819" w:rsidRPr="00EA3819" w:rsidRDefault="00EA3819" w:rsidP="00EA3819">
      <w:pPr>
        <w:tabs>
          <w:tab w:val="left" w:pos="426"/>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bCs/>
          <w:sz w:val="20"/>
          <w:szCs w:val="20"/>
          <w:lang w:eastAsia="ar-SA"/>
        </w:rPr>
        <w:t xml:space="preserve">3. </w:t>
      </w:r>
      <w:r w:rsidRPr="00EA3819">
        <w:rPr>
          <w:rFonts w:ascii="Calibri" w:eastAsia="Times New Roman" w:hAnsi="Calibri" w:cs="Tahoma"/>
          <w:bCs/>
          <w:sz w:val="20"/>
          <w:szCs w:val="20"/>
          <w:lang w:eastAsia="ar-SA"/>
        </w:rPr>
        <w:tab/>
      </w:r>
      <w:r w:rsidRPr="00EA3819">
        <w:rPr>
          <w:rFonts w:ascii="Calibri" w:eastAsia="Times New Roman" w:hAnsi="Calibri" w:cs="Tahoma"/>
          <w:sz w:val="20"/>
          <w:szCs w:val="20"/>
          <w:lang w:eastAsia="ar-SA"/>
        </w:rPr>
        <w:t>W  sprawach  nieuregulowanych  niniejszą  umową,  zastosowanie  mają  przepisy  Kodeksu  Cywilnego  i Ustawy  Prawo  Zamówień  Publicznych. Strony wyłączają jednak między sobą zastosowanie art. 552 KC.</w:t>
      </w:r>
    </w:p>
    <w:p w:rsidR="00EA3819" w:rsidRPr="00EA3819" w:rsidRDefault="00EA3819" w:rsidP="00EA3819">
      <w:pPr>
        <w:tabs>
          <w:tab w:val="left" w:pos="426"/>
        </w:tabs>
        <w:suppressAutoHyphens/>
        <w:spacing w:after="0" w:line="240" w:lineRule="auto"/>
        <w:ind w:left="284" w:hanging="284"/>
        <w:jc w:val="both"/>
        <w:rPr>
          <w:rFonts w:ascii="Calibri" w:eastAsia="Times New Roman" w:hAnsi="Calibri" w:cs="Tahoma"/>
          <w:sz w:val="20"/>
          <w:szCs w:val="20"/>
          <w:lang w:eastAsia="ar-SA"/>
        </w:rPr>
      </w:pPr>
      <w:r w:rsidRPr="00EA3819">
        <w:rPr>
          <w:rFonts w:ascii="Calibri" w:eastAsia="Times New Roman" w:hAnsi="Calibri" w:cs="Tahoma"/>
          <w:bCs/>
          <w:sz w:val="20"/>
          <w:szCs w:val="20"/>
          <w:lang w:eastAsia="ar-SA"/>
        </w:rPr>
        <w:t xml:space="preserve">4. </w:t>
      </w:r>
      <w:r w:rsidRPr="00EA3819">
        <w:rPr>
          <w:rFonts w:ascii="Calibri" w:eastAsia="Times New Roman" w:hAnsi="Calibri" w:cs="Tahoma"/>
          <w:bCs/>
          <w:sz w:val="20"/>
          <w:szCs w:val="20"/>
          <w:lang w:eastAsia="ar-SA"/>
        </w:rPr>
        <w:tab/>
      </w:r>
      <w:r w:rsidRPr="00EA3819">
        <w:rPr>
          <w:rFonts w:ascii="Calibri" w:eastAsia="Times New Roman" w:hAnsi="Calibri" w:cs="Tahoma"/>
          <w:sz w:val="20"/>
          <w:szCs w:val="20"/>
          <w:lang w:eastAsia="ar-SA"/>
        </w:rPr>
        <w:t>Umowę niniejszą sporządzono w trzech jednobrzmiących egzemplarzach, z czego dwa egzemplarze dla Zamawiającego.</w:t>
      </w:r>
    </w:p>
    <w:p w:rsidR="00EA3819" w:rsidRPr="00EA3819" w:rsidRDefault="00EA3819" w:rsidP="00EA3819">
      <w:pPr>
        <w:keepNext/>
        <w:suppressAutoHyphens/>
        <w:spacing w:after="0" w:line="240" w:lineRule="auto"/>
        <w:rPr>
          <w:rFonts w:ascii="Calibri" w:eastAsia="Times New Roman" w:hAnsi="Calibri" w:cs="Tahoma"/>
          <w:sz w:val="20"/>
          <w:szCs w:val="20"/>
          <w:lang w:eastAsia="ar-SA"/>
        </w:rPr>
      </w:pPr>
    </w:p>
    <w:p w:rsidR="00EA3819" w:rsidRPr="00EA3819" w:rsidRDefault="00EA3819" w:rsidP="00EA3819">
      <w:pPr>
        <w:keepNext/>
        <w:suppressAutoHyphens/>
        <w:spacing w:after="0" w:line="240" w:lineRule="auto"/>
        <w:rPr>
          <w:rFonts w:ascii="Calibri" w:eastAsia="Times New Roman" w:hAnsi="Calibri" w:cs="Tahoma"/>
          <w:i/>
          <w:sz w:val="18"/>
          <w:szCs w:val="20"/>
          <w:lang w:eastAsia="ar-SA"/>
        </w:rPr>
      </w:pPr>
      <w:r w:rsidRPr="00EA3819">
        <w:rPr>
          <w:rFonts w:ascii="Calibri" w:eastAsia="Times New Roman" w:hAnsi="Calibri" w:cs="Tahoma"/>
          <w:i/>
          <w:sz w:val="18"/>
          <w:szCs w:val="20"/>
          <w:lang w:eastAsia="ar-SA"/>
        </w:rPr>
        <w:t>Załączniki:</w:t>
      </w:r>
    </w:p>
    <w:p w:rsidR="00EA3819" w:rsidRPr="00EA3819" w:rsidRDefault="00EA3819" w:rsidP="00EA3819">
      <w:pPr>
        <w:keepNext/>
        <w:suppressAutoHyphens/>
        <w:spacing w:after="0" w:line="240" w:lineRule="auto"/>
        <w:rPr>
          <w:rFonts w:ascii="Calibri" w:eastAsia="Times New Roman" w:hAnsi="Calibri" w:cs="Tahoma"/>
          <w:i/>
          <w:sz w:val="18"/>
          <w:szCs w:val="20"/>
          <w:lang w:eastAsia="ar-SA"/>
        </w:rPr>
      </w:pPr>
      <w:r w:rsidRPr="00EA3819">
        <w:rPr>
          <w:rFonts w:ascii="Calibri" w:eastAsia="Times New Roman" w:hAnsi="Calibri" w:cs="Tahoma"/>
          <w:i/>
          <w:sz w:val="18"/>
          <w:szCs w:val="20"/>
          <w:lang w:eastAsia="ar-SA"/>
        </w:rPr>
        <w:t>Załącznik nr 1  - formularz asortymentowo - cenowy</w:t>
      </w:r>
    </w:p>
    <w:p w:rsidR="00EA3819" w:rsidRPr="00EA3819" w:rsidRDefault="00EA3819" w:rsidP="00EA3819">
      <w:pPr>
        <w:suppressAutoHyphens/>
        <w:spacing w:after="0" w:line="240" w:lineRule="auto"/>
        <w:rPr>
          <w:rFonts w:ascii="Calibri" w:eastAsia="Times New Roman" w:hAnsi="Calibri" w:cs="Tahoma"/>
          <w:i/>
          <w:sz w:val="18"/>
          <w:szCs w:val="20"/>
          <w:lang w:eastAsia="ar-SA"/>
        </w:rPr>
      </w:pPr>
      <w:r w:rsidRPr="00EA3819">
        <w:rPr>
          <w:rFonts w:ascii="Calibri" w:eastAsia="Times New Roman" w:hAnsi="Calibri" w:cs="Tahoma"/>
          <w:i/>
          <w:sz w:val="18"/>
          <w:szCs w:val="20"/>
          <w:lang w:eastAsia="ar-SA"/>
        </w:rPr>
        <w:t>Załącznik nr 2 -  kopia dokumentu nadania podmiotowi numeru NIP</w:t>
      </w:r>
    </w:p>
    <w:p w:rsidR="00EA3819" w:rsidRPr="00EA3819" w:rsidRDefault="00EA3819" w:rsidP="00EA3819">
      <w:pPr>
        <w:suppressAutoHyphens/>
        <w:spacing w:after="0" w:line="240" w:lineRule="auto"/>
        <w:rPr>
          <w:rFonts w:ascii="Calibri" w:eastAsia="Times New Roman" w:hAnsi="Calibri" w:cs="Tahoma"/>
          <w:i/>
          <w:sz w:val="18"/>
          <w:szCs w:val="20"/>
          <w:lang w:eastAsia="ar-SA"/>
        </w:rPr>
      </w:pPr>
      <w:r w:rsidRPr="00EA3819">
        <w:rPr>
          <w:rFonts w:ascii="Calibri" w:eastAsia="Times New Roman" w:hAnsi="Calibri" w:cs="Tahoma"/>
          <w:i/>
          <w:sz w:val="18"/>
          <w:szCs w:val="20"/>
          <w:lang w:eastAsia="ar-SA"/>
        </w:rPr>
        <w:t>Załącznik nr 3 -  kopia dokumentu nadania podmiotowi numeru REGON</w:t>
      </w:r>
    </w:p>
    <w:p w:rsidR="00EA3819" w:rsidRPr="00EA3819" w:rsidRDefault="00EA3819" w:rsidP="00EA3819">
      <w:pPr>
        <w:suppressAutoHyphens/>
        <w:spacing w:after="0" w:line="240" w:lineRule="auto"/>
        <w:jc w:val="both"/>
        <w:rPr>
          <w:rFonts w:ascii="Calibri" w:eastAsia="Times New Roman" w:hAnsi="Calibri" w:cs="Tahoma"/>
          <w:i/>
          <w:sz w:val="18"/>
          <w:szCs w:val="20"/>
          <w:lang w:eastAsia="ar-SA"/>
        </w:rPr>
      </w:pPr>
      <w:r w:rsidRPr="00EA3819">
        <w:rPr>
          <w:rFonts w:ascii="Calibri" w:eastAsia="Times New Roman" w:hAnsi="Calibri" w:cs="Tahoma"/>
          <w:i/>
          <w:sz w:val="18"/>
          <w:szCs w:val="20"/>
          <w:lang w:eastAsia="ar-SA"/>
        </w:rPr>
        <w:t>Załącznik nr 4 - kopia odpisu z właściwego rejestru lub z centralnej ewidencji i informacji o działalności gospodarczej.</w:t>
      </w: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p>
    <w:p w:rsidR="00EA3819" w:rsidRPr="00EA3819" w:rsidRDefault="00EA3819" w:rsidP="00EA3819">
      <w:pPr>
        <w:suppressAutoHyphens/>
        <w:spacing w:after="0" w:line="240" w:lineRule="auto"/>
        <w:jc w:val="both"/>
        <w:rPr>
          <w:rFonts w:ascii="Calibri" w:eastAsia="Times New Roman" w:hAnsi="Calibri" w:cs="Tahoma"/>
          <w:sz w:val="20"/>
          <w:szCs w:val="20"/>
          <w:lang w:eastAsia="ar-SA"/>
        </w:rPr>
      </w:pPr>
    </w:p>
    <w:p w:rsidR="00EA3819" w:rsidRPr="00EA3819" w:rsidRDefault="00EA3819" w:rsidP="00EA3819">
      <w:pPr>
        <w:suppressAutoHyphens/>
        <w:spacing w:after="0" w:line="240" w:lineRule="auto"/>
        <w:jc w:val="center"/>
        <w:rPr>
          <w:rFonts w:ascii="Calibri" w:eastAsia="Times New Roman" w:hAnsi="Calibri" w:cs="Tahoma"/>
          <w:sz w:val="20"/>
          <w:szCs w:val="20"/>
          <w:lang w:eastAsia="ar-SA"/>
        </w:rPr>
      </w:pPr>
      <w:r w:rsidRPr="00EA3819">
        <w:rPr>
          <w:rFonts w:ascii="Calibri" w:eastAsia="Times New Roman" w:hAnsi="Calibri" w:cs="Tahoma"/>
          <w:sz w:val="20"/>
          <w:szCs w:val="20"/>
          <w:lang w:eastAsia="ar-SA"/>
        </w:rPr>
        <w:t xml:space="preserve">..................................                                                         </w:t>
      </w:r>
      <w:r w:rsidRPr="00EA3819">
        <w:rPr>
          <w:rFonts w:ascii="Calibri" w:eastAsia="Times New Roman" w:hAnsi="Calibri" w:cs="Tahoma"/>
          <w:sz w:val="20"/>
          <w:szCs w:val="20"/>
          <w:lang w:eastAsia="ar-SA"/>
        </w:rPr>
        <w:tab/>
        <w:t xml:space="preserve"> ........................................</w:t>
      </w:r>
    </w:p>
    <w:p w:rsidR="00EA3819" w:rsidRPr="00EA3819" w:rsidRDefault="00EA3819" w:rsidP="00EA3819">
      <w:pPr>
        <w:suppressAutoHyphens/>
        <w:spacing w:after="0" w:line="240" w:lineRule="auto"/>
        <w:jc w:val="center"/>
        <w:rPr>
          <w:rFonts w:ascii="Calibri" w:eastAsia="Times New Roman" w:hAnsi="Calibri" w:cs="Tahoma"/>
          <w:b/>
          <w:bCs/>
          <w:sz w:val="20"/>
          <w:szCs w:val="20"/>
          <w:lang w:eastAsia="ar-SA"/>
        </w:rPr>
      </w:pPr>
      <w:r w:rsidRPr="00EA3819">
        <w:rPr>
          <w:rFonts w:ascii="Calibri" w:eastAsia="Times New Roman" w:hAnsi="Calibri" w:cs="Tahoma"/>
          <w:b/>
          <w:sz w:val="20"/>
          <w:szCs w:val="20"/>
          <w:lang w:eastAsia="ar-SA"/>
        </w:rPr>
        <w:t>Wykonawca</w:t>
      </w:r>
      <w:r w:rsidRPr="00EA3819">
        <w:rPr>
          <w:rFonts w:ascii="Calibri" w:eastAsia="Times New Roman" w:hAnsi="Calibri" w:cs="Tahoma"/>
          <w:b/>
          <w:sz w:val="20"/>
          <w:szCs w:val="20"/>
          <w:lang w:eastAsia="ar-SA"/>
        </w:rPr>
        <w:tab/>
      </w:r>
      <w:r w:rsidRPr="00EA3819">
        <w:rPr>
          <w:rFonts w:ascii="Calibri" w:eastAsia="Times New Roman" w:hAnsi="Calibri" w:cs="Tahoma"/>
          <w:b/>
          <w:sz w:val="20"/>
          <w:szCs w:val="20"/>
          <w:lang w:eastAsia="ar-SA"/>
        </w:rPr>
        <w:tab/>
      </w:r>
      <w:r w:rsidRPr="00EA3819">
        <w:rPr>
          <w:rFonts w:ascii="Calibri" w:eastAsia="Times New Roman" w:hAnsi="Calibri" w:cs="Tahoma"/>
          <w:b/>
          <w:sz w:val="20"/>
          <w:szCs w:val="20"/>
          <w:lang w:eastAsia="ar-SA"/>
        </w:rPr>
        <w:tab/>
      </w:r>
      <w:r w:rsidRPr="00EA3819">
        <w:rPr>
          <w:rFonts w:ascii="Calibri" w:eastAsia="Times New Roman" w:hAnsi="Calibri" w:cs="Tahoma"/>
          <w:b/>
          <w:sz w:val="20"/>
          <w:szCs w:val="20"/>
          <w:lang w:eastAsia="ar-SA"/>
        </w:rPr>
        <w:tab/>
      </w:r>
      <w:r w:rsidRPr="00EA3819">
        <w:rPr>
          <w:rFonts w:ascii="Calibri" w:eastAsia="Times New Roman" w:hAnsi="Calibri" w:cs="Tahoma"/>
          <w:b/>
          <w:sz w:val="20"/>
          <w:szCs w:val="20"/>
          <w:lang w:eastAsia="ar-SA"/>
        </w:rPr>
        <w:tab/>
        <w:t xml:space="preserve">                    </w:t>
      </w:r>
      <w:r w:rsidRPr="00EA3819">
        <w:rPr>
          <w:rFonts w:ascii="Calibri" w:eastAsia="Times New Roman" w:hAnsi="Calibri" w:cs="Tahoma"/>
          <w:b/>
          <w:bCs/>
          <w:sz w:val="20"/>
          <w:szCs w:val="20"/>
          <w:lang w:eastAsia="ar-SA"/>
        </w:rPr>
        <w:t>Zamawiający</w:t>
      </w:r>
    </w:p>
    <w:p w:rsidR="00EA3819" w:rsidRPr="00EA3819" w:rsidRDefault="00EA3819" w:rsidP="00EA3819">
      <w:pPr>
        <w:spacing w:after="0" w:line="240" w:lineRule="auto"/>
        <w:rPr>
          <w:rFonts w:ascii="Calibri" w:eastAsia="Times New Roman" w:hAnsi="Calibri" w:cs="Times New Roman"/>
          <w:color w:val="000000"/>
          <w:sz w:val="20"/>
          <w:szCs w:val="20"/>
          <w:lang w:eastAsia="pl-PL"/>
        </w:rPr>
      </w:pP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pacing w:after="0" w:line="240" w:lineRule="auto"/>
        <w:jc w:val="right"/>
        <w:rPr>
          <w:rFonts w:ascii="Calibri" w:eastAsia="Times New Roman" w:hAnsi="Calibri" w:cs="Calibri"/>
          <w:b/>
          <w:iCs/>
          <w:szCs w:val="20"/>
          <w:lang w:eastAsia="pl-PL"/>
        </w:rPr>
      </w:pPr>
    </w:p>
    <w:p w:rsidR="00EA3819" w:rsidRPr="00EA3819" w:rsidRDefault="00EA3819" w:rsidP="00EA3819">
      <w:pPr>
        <w:spacing w:after="0" w:line="240" w:lineRule="auto"/>
        <w:jc w:val="right"/>
        <w:rPr>
          <w:rFonts w:ascii="Calibri" w:eastAsia="Times New Roman" w:hAnsi="Calibri" w:cs="Calibri"/>
          <w:b/>
          <w:bCs/>
          <w:iCs/>
          <w:szCs w:val="20"/>
          <w:lang w:eastAsia="pl-PL"/>
        </w:rPr>
      </w:pPr>
      <w:r w:rsidRPr="00EA3819">
        <w:rPr>
          <w:rFonts w:ascii="Calibri" w:eastAsia="Times New Roman" w:hAnsi="Calibri" w:cs="Calibri"/>
          <w:b/>
          <w:iCs/>
          <w:szCs w:val="20"/>
          <w:lang w:eastAsia="pl-PL"/>
        </w:rPr>
        <w:lastRenderedPageBreak/>
        <w:t>Załącznik  nr 6 do SIWZ – wzór</w:t>
      </w:r>
    </w:p>
    <w:p w:rsidR="00EA3819" w:rsidRPr="00EA3819" w:rsidRDefault="00EA3819" w:rsidP="00EA3819">
      <w:pPr>
        <w:spacing w:after="0" w:line="240" w:lineRule="auto"/>
        <w:jc w:val="right"/>
        <w:rPr>
          <w:rFonts w:ascii="Calibri" w:eastAsia="Times New Roman" w:hAnsi="Calibri" w:cs="Calibri"/>
          <w:b/>
          <w:iCs/>
          <w:szCs w:val="20"/>
          <w:lang w:eastAsia="pl-PL"/>
        </w:rPr>
      </w:pP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r>
      <w:r w:rsidRPr="00EA3819">
        <w:rPr>
          <w:rFonts w:ascii="Calibri" w:eastAsia="Times New Roman" w:hAnsi="Calibri" w:cs="Calibri"/>
          <w:b/>
          <w:iCs/>
          <w:szCs w:val="20"/>
          <w:lang w:eastAsia="pl-PL"/>
        </w:rPr>
        <w:tab/>
        <w:t>Nr sprawy 146/ZP/17</w:t>
      </w:r>
    </w:p>
    <w:p w:rsidR="00EA3819" w:rsidRPr="00EA3819" w:rsidRDefault="00EA3819" w:rsidP="00EA3819">
      <w:pPr>
        <w:spacing w:after="0" w:line="240" w:lineRule="auto"/>
        <w:jc w:val="right"/>
        <w:rPr>
          <w:rFonts w:ascii="Calibri" w:eastAsia="Times New Roman" w:hAnsi="Calibri" w:cs="Calibri"/>
          <w:b/>
          <w:iCs/>
          <w:szCs w:val="20"/>
          <w:lang w:eastAsia="pl-PL"/>
        </w:rPr>
      </w:pPr>
      <w:r w:rsidRPr="00EA3819">
        <w:rPr>
          <w:rFonts w:ascii="Calibri" w:eastAsia="Times New Roman" w:hAnsi="Calibri" w:cs="Calibri"/>
          <w:b/>
          <w:iCs/>
          <w:szCs w:val="20"/>
          <w:lang w:eastAsia="pl-PL"/>
        </w:rPr>
        <w:t xml:space="preserve">Pakiet nr </w:t>
      </w:r>
      <w:r w:rsidR="00541333">
        <w:rPr>
          <w:rFonts w:ascii="Calibri" w:eastAsia="Times New Roman" w:hAnsi="Calibri" w:cs="Calibri"/>
          <w:b/>
          <w:iCs/>
          <w:szCs w:val="20"/>
          <w:lang w:eastAsia="pl-PL"/>
        </w:rPr>
        <w:t>2, 4-7</w:t>
      </w:r>
    </w:p>
    <w:p w:rsidR="00EA3819" w:rsidRPr="00EA3819" w:rsidRDefault="00EA3819" w:rsidP="00EA3819">
      <w:pPr>
        <w:suppressAutoHyphens/>
        <w:spacing w:after="0" w:line="240" w:lineRule="auto"/>
        <w:jc w:val="center"/>
        <w:rPr>
          <w:rFonts w:ascii="Calibri" w:eastAsia="Times New Roman" w:hAnsi="Calibri" w:cs="Calibri"/>
          <w:i/>
          <w:iCs/>
          <w:sz w:val="20"/>
          <w:szCs w:val="20"/>
          <w:lang w:eastAsia="ar-SA"/>
        </w:rPr>
      </w:pPr>
      <w:r w:rsidRPr="00EA3819">
        <w:rPr>
          <w:rFonts w:ascii="Calibri" w:eastAsia="Times New Roman" w:hAnsi="Calibri" w:cs="Calibri"/>
          <w:b/>
          <w:iCs/>
          <w:sz w:val="20"/>
          <w:szCs w:val="20"/>
          <w:lang w:eastAsia="ar-SA"/>
        </w:rPr>
        <w:t>UMOWA NR  146/ZP/17/..........</w:t>
      </w:r>
      <w:r w:rsidRPr="00EA3819">
        <w:rPr>
          <w:rFonts w:ascii="Calibri" w:eastAsia="Times New Roman" w:hAnsi="Calibri" w:cs="Calibri"/>
          <w:i/>
          <w:iCs/>
          <w:sz w:val="20"/>
          <w:szCs w:val="20"/>
          <w:lang w:eastAsia="ar-SA"/>
        </w:rPr>
        <w:t xml:space="preserve"> </w:t>
      </w:r>
    </w:p>
    <w:p w:rsidR="00EA3819" w:rsidRPr="00EA3819" w:rsidRDefault="00EA3819" w:rsidP="00EA3819">
      <w:pPr>
        <w:suppressAutoHyphens/>
        <w:spacing w:after="0" w:line="240" w:lineRule="auto"/>
        <w:jc w:val="center"/>
        <w:rPr>
          <w:rFonts w:ascii="Calibri" w:eastAsia="Times New Roman" w:hAnsi="Calibri" w:cs="Calibri"/>
          <w:b/>
          <w:bCs/>
          <w:sz w:val="20"/>
          <w:szCs w:val="20"/>
          <w:lang w:eastAsia="ar-SA"/>
        </w:rPr>
      </w:pPr>
      <w:r w:rsidRPr="00EA3819">
        <w:rPr>
          <w:rFonts w:ascii="Calibri" w:eastAsia="Times New Roman" w:hAnsi="Calibri" w:cs="Calibri"/>
          <w:b/>
          <w:bCs/>
          <w:sz w:val="20"/>
          <w:szCs w:val="20"/>
          <w:lang w:eastAsia="ar-SA"/>
        </w:rPr>
        <w:t>z dnia _______________</w:t>
      </w:r>
    </w:p>
    <w:p w:rsidR="00EA3819" w:rsidRPr="00EA3819" w:rsidRDefault="00EA3819" w:rsidP="00EA3819">
      <w:pPr>
        <w:suppressAutoHyphens/>
        <w:spacing w:after="0" w:line="240" w:lineRule="auto"/>
        <w:rPr>
          <w:rFonts w:ascii="Calibri" w:eastAsia="Times New Roman" w:hAnsi="Calibri" w:cs="Tahoma"/>
          <w:b/>
          <w:bCs/>
          <w:sz w:val="20"/>
          <w:szCs w:val="20"/>
          <w:lang w:eastAsia="ar-SA"/>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p>
    <w:p w:rsidR="00EA3819" w:rsidRPr="00EA3819" w:rsidRDefault="00EA3819" w:rsidP="00EA3819">
      <w:pPr>
        <w:spacing w:after="0" w:line="240" w:lineRule="auto"/>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zawarta przez:</w:t>
      </w:r>
    </w:p>
    <w:p w:rsidR="00EA3819" w:rsidRPr="00EA3819" w:rsidRDefault="00EA3819" w:rsidP="00EA3819">
      <w:pPr>
        <w:spacing w:after="0" w:line="240" w:lineRule="auto"/>
        <w:ind w:left="1134" w:hanging="1134"/>
        <w:jc w:val="both"/>
        <w:rPr>
          <w:rFonts w:ascii="Calibri" w:eastAsia="Times New Roman" w:hAnsi="Calibri" w:cs="Calibri"/>
          <w:bCs/>
          <w:sz w:val="20"/>
          <w:szCs w:val="24"/>
          <w:lang w:eastAsia="x-none"/>
        </w:rPr>
      </w:pPr>
      <w:r w:rsidRPr="00EA3819">
        <w:rPr>
          <w:rFonts w:ascii="Calibri" w:eastAsia="Times New Roman" w:hAnsi="Calibri" w:cs="Calibri"/>
          <w:bCs/>
          <w:sz w:val="20"/>
          <w:szCs w:val="24"/>
          <w:lang w:eastAsia="x-none"/>
        </w:rPr>
        <w:t xml:space="preserve">Wojewódzki Wielospecjalistyczne Centrum Onkologii i Traumatologii </w:t>
      </w:r>
      <w:r w:rsidRPr="00EA3819">
        <w:rPr>
          <w:rFonts w:ascii="Calibri" w:eastAsia="Times New Roman" w:hAnsi="Calibri" w:cs="Calibri"/>
          <w:sz w:val="20"/>
          <w:szCs w:val="24"/>
          <w:lang w:val="x-none" w:eastAsia="x-none"/>
        </w:rPr>
        <w:t>im. M. Kopernika w Łodzi.</w:t>
      </w:r>
    </w:p>
    <w:p w:rsidR="00EA3819" w:rsidRPr="00EA3819" w:rsidRDefault="00EA3819" w:rsidP="00EA3819">
      <w:pPr>
        <w:spacing w:after="0" w:line="240" w:lineRule="auto"/>
        <w:rPr>
          <w:rFonts w:ascii="Calibri" w:eastAsia="Times New Roman" w:hAnsi="Calibri" w:cs="Tahoma"/>
          <w:sz w:val="20"/>
          <w:szCs w:val="20"/>
          <w:lang w:eastAsia="pl-PL"/>
        </w:rPr>
      </w:pPr>
      <w:r w:rsidRPr="00EA3819">
        <w:rPr>
          <w:rFonts w:ascii="Calibri" w:eastAsia="Times New Roman" w:hAnsi="Calibri" w:cs="Tahoma"/>
          <w:b/>
          <w:sz w:val="20"/>
          <w:szCs w:val="20"/>
          <w:lang w:eastAsia="pl-PL"/>
        </w:rPr>
        <w:t xml:space="preserve">, </w:t>
      </w:r>
      <w:r w:rsidRPr="00EA3819">
        <w:rPr>
          <w:rFonts w:ascii="Calibri" w:eastAsia="Times New Roman" w:hAnsi="Calibri" w:cs="Tahoma"/>
          <w:sz w:val="20"/>
          <w:szCs w:val="20"/>
          <w:lang w:eastAsia="pl-PL"/>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EA3819">
        <w:rPr>
          <w:rFonts w:ascii="Calibri" w:eastAsia="Times New Roman" w:hAnsi="Calibri" w:cs="Tahoma"/>
          <w:b/>
          <w:sz w:val="20"/>
          <w:szCs w:val="20"/>
          <w:lang w:eastAsia="pl-PL"/>
        </w:rPr>
        <w:t xml:space="preserve">0000004955 </w:t>
      </w:r>
      <w:r w:rsidRPr="00EA3819">
        <w:rPr>
          <w:rFonts w:ascii="Calibri" w:eastAsia="Times New Roman" w:hAnsi="Calibri" w:cs="Tahoma"/>
          <w:sz w:val="20"/>
          <w:szCs w:val="20"/>
          <w:lang w:eastAsia="pl-PL"/>
        </w:rPr>
        <w:t xml:space="preserve">, REGON 000295403,NIP  729 - 23 - 45 - 599)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 siedzibą w Łodzi, ul. Pabianicka 62</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reprezentowany przez  </w:t>
      </w:r>
      <w:r w:rsidRPr="00EA3819">
        <w:rPr>
          <w:rFonts w:ascii="Calibri" w:eastAsia="Times New Roman" w:hAnsi="Calibri" w:cs="Tahoma"/>
          <w:b/>
          <w:bCs/>
          <w:sz w:val="20"/>
          <w:szCs w:val="20"/>
          <w:lang w:eastAsia="pl-PL"/>
        </w:rPr>
        <w:t xml:space="preserve">Wojciecha </w:t>
      </w:r>
      <w:proofErr w:type="spellStart"/>
      <w:r w:rsidRPr="00EA3819">
        <w:rPr>
          <w:rFonts w:ascii="Calibri" w:eastAsia="Times New Roman" w:hAnsi="Calibri" w:cs="Tahoma"/>
          <w:b/>
          <w:bCs/>
          <w:sz w:val="20"/>
          <w:szCs w:val="20"/>
          <w:lang w:eastAsia="pl-PL"/>
        </w:rPr>
        <w:t>Szrajbera</w:t>
      </w:r>
      <w:proofErr w:type="spellEnd"/>
      <w:r w:rsidRPr="00EA3819">
        <w:rPr>
          <w:rFonts w:ascii="Calibri" w:eastAsia="Times New Roman" w:hAnsi="Calibri" w:cs="Tahoma"/>
          <w:b/>
          <w:bCs/>
          <w:sz w:val="20"/>
          <w:szCs w:val="20"/>
          <w:lang w:eastAsia="pl-PL"/>
        </w:rPr>
        <w:t xml:space="preserve"> – Dyrektora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zwany dalej  </w:t>
      </w:r>
      <w:r w:rsidRPr="00EA3819">
        <w:rPr>
          <w:rFonts w:ascii="Calibri" w:eastAsia="Times New Roman" w:hAnsi="Calibri" w:cs="Tahoma"/>
          <w:b/>
          <w:sz w:val="20"/>
          <w:szCs w:val="20"/>
          <w:lang w:eastAsia="pl-PL"/>
        </w:rPr>
        <w:t>Zamawiającym</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 firmą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(REGON ............................................... NIP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  siedzibą  w  ....................................,  ulica  ........................................................,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wpisaną  do  ............................................. pod numerem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reprezentowaną  przez............................................................................................,  </w:t>
      </w: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zwaną dalej </w:t>
      </w:r>
      <w:r w:rsidRPr="00EA3819">
        <w:rPr>
          <w:rFonts w:ascii="Calibri" w:eastAsia="Times New Roman" w:hAnsi="Calibri" w:cs="Tahoma"/>
          <w:b/>
          <w:sz w:val="20"/>
          <w:szCs w:val="20"/>
          <w:lang w:eastAsia="pl-PL"/>
        </w:rPr>
        <w:t>Wykonawcą</w:t>
      </w:r>
    </w:p>
    <w:p w:rsidR="00EA3819" w:rsidRPr="00EA3819" w:rsidRDefault="00EA3819" w:rsidP="00EA3819">
      <w:pPr>
        <w:spacing w:after="0" w:line="240" w:lineRule="auto"/>
        <w:jc w:val="both"/>
        <w:rPr>
          <w:rFonts w:ascii="Calibri" w:eastAsia="Times New Roman" w:hAnsi="Calibri" w:cs="Tahoma"/>
          <w:b/>
          <w:bCs/>
          <w:sz w:val="20"/>
          <w:szCs w:val="20"/>
          <w:lang w:eastAsia="pl-PL"/>
        </w:rPr>
      </w:pPr>
    </w:p>
    <w:p w:rsidR="00EA3819" w:rsidRPr="00EA3819" w:rsidRDefault="00EA3819" w:rsidP="00EA3819">
      <w:pPr>
        <w:spacing w:after="0" w:line="240" w:lineRule="auto"/>
        <w:jc w:val="both"/>
        <w:rPr>
          <w:rFonts w:ascii="Calibri" w:eastAsia="Times New Roman" w:hAnsi="Calibri" w:cs="Times New Roman"/>
          <w:b/>
          <w:i/>
          <w:iCs/>
          <w:sz w:val="20"/>
          <w:szCs w:val="20"/>
          <w:lang w:val="x-none" w:eastAsia="x-none"/>
        </w:rPr>
      </w:pPr>
      <w:r w:rsidRPr="00EA3819">
        <w:rPr>
          <w:rFonts w:ascii="Calibri" w:eastAsia="Times New Roman" w:hAnsi="Calibri" w:cs="Times New Roman"/>
          <w:sz w:val="20"/>
          <w:szCs w:val="20"/>
          <w:lang w:val="x-none" w:eastAsia="x-none"/>
        </w:rPr>
        <w:t>wyłonioną w wyniku postępowania o udzielenie zamówienia publicznego prowadzonego w trybie przetargu nieograniczonego na  podstawie  art. 39 w  związku  z  art. 10 ust. 1  Ustawy Prawo Zamówień Publicznych z dnia 29.01.2004r.(tj. Dz. U. 2017r. poz. 1579.)</w:t>
      </w:r>
      <w:r w:rsidRPr="00EA3819">
        <w:rPr>
          <w:rFonts w:ascii="Calibri" w:eastAsia="Times New Roman" w:hAnsi="Calibri" w:cs="Times New Roman"/>
          <w:b/>
          <w:sz w:val="20"/>
          <w:szCs w:val="20"/>
          <w:lang w:val="x-none" w:eastAsia="x-none"/>
        </w:rPr>
        <w:t xml:space="preserve"> </w:t>
      </w:r>
      <w:r w:rsidRPr="00EA3819">
        <w:rPr>
          <w:rFonts w:ascii="Calibri" w:eastAsia="Times New Roman" w:hAnsi="Calibri" w:cs="Times New Roman"/>
          <w:b/>
          <w:iCs/>
          <w:sz w:val="20"/>
          <w:szCs w:val="20"/>
          <w:lang w:val="x-none" w:eastAsia="x-none"/>
        </w:rPr>
        <w:t>na dostawę sprzętu medycznego</w:t>
      </w:r>
      <w:r w:rsidRPr="00EA3819">
        <w:rPr>
          <w:rFonts w:ascii="Calibri" w:eastAsia="Times New Roman" w:hAnsi="Calibri" w:cs="Calibri"/>
          <w:sz w:val="20"/>
          <w:szCs w:val="24"/>
          <w:lang w:eastAsia="x-none"/>
        </w:rPr>
        <w:t xml:space="preserve"> dla Wojewódzkiego Wielospecjalistycznego Centrum Onkologii i Traumatologii </w:t>
      </w:r>
      <w:r w:rsidRPr="00EA3819">
        <w:rPr>
          <w:rFonts w:ascii="Calibri" w:eastAsia="Times New Roman" w:hAnsi="Calibri" w:cs="Calibri"/>
          <w:sz w:val="20"/>
          <w:szCs w:val="24"/>
          <w:lang w:val="x-none" w:eastAsia="x-none"/>
        </w:rPr>
        <w:t xml:space="preserve">im. M. Kopernika w Łodzi </w:t>
      </w:r>
      <w:r w:rsidRPr="00EA3819">
        <w:rPr>
          <w:rFonts w:ascii="Calibri" w:eastAsia="Times New Roman" w:hAnsi="Calibri" w:cs="Times New Roman"/>
          <w:iCs/>
          <w:sz w:val="20"/>
          <w:szCs w:val="20"/>
          <w:lang w:val="x-none" w:eastAsia="x-none"/>
        </w:rPr>
        <w:t>obowiązującą od  dnia _____________________ do dnia _______________________________</w:t>
      </w:r>
      <w:r w:rsidRPr="00EA3819">
        <w:rPr>
          <w:rFonts w:ascii="Calibri" w:eastAsia="Times New Roman" w:hAnsi="Calibri" w:cs="Times New Roman"/>
          <w:b/>
          <w:i/>
          <w:iCs/>
          <w:sz w:val="20"/>
          <w:szCs w:val="20"/>
          <w:lang w:val="x-none" w:eastAsia="x-none"/>
        </w:rPr>
        <w:t xml:space="preserve"> </w:t>
      </w:r>
      <w:r w:rsidRPr="00EA3819">
        <w:rPr>
          <w:rFonts w:ascii="Calibri" w:eastAsia="Times New Roman" w:hAnsi="Calibri" w:cs="Times New Roman"/>
          <w:sz w:val="20"/>
          <w:szCs w:val="20"/>
          <w:lang w:val="x-none" w:eastAsia="x-none"/>
        </w:rPr>
        <w:t xml:space="preserve">o łącznej wartości ................................ zł brutto (słownie: .............................................................) </w:t>
      </w:r>
    </w:p>
    <w:p w:rsidR="00EA3819" w:rsidRPr="00EA3819" w:rsidRDefault="00EA3819" w:rsidP="00EA3819">
      <w:pPr>
        <w:spacing w:after="0" w:line="240" w:lineRule="auto"/>
        <w:rPr>
          <w:rFonts w:ascii="Calibri" w:eastAsia="Times New Roman" w:hAnsi="Calibri" w:cs="Tahoma"/>
          <w:b/>
          <w:bCs/>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§1</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Przedmiot umowy</w:t>
      </w:r>
    </w:p>
    <w:p w:rsidR="00EA3819" w:rsidRPr="00EA3819" w:rsidRDefault="00EA3819" w:rsidP="00EA3819">
      <w:pPr>
        <w:spacing w:after="0" w:line="240" w:lineRule="auto"/>
        <w:jc w:val="center"/>
        <w:rPr>
          <w:rFonts w:ascii="Calibri" w:eastAsia="Times New Roman" w:hAnsi="Calibri" w:cs="Tahoma"/>
          <w:bCs/>
          <w:sz w:val="20"/>
          <w:szCs w:val="16"/>
          <w:lang w:eastAsia="pl-PL"/>
        </w:rPr>
      </w:pPr>
    </w:p>
    <w:p w:rsidR="00EA3819" w:rsidRPr="00EA3819" w:rsidRDefault="00EA3819" w:rsidP="00EA3819">
      <w:pPr>
        <w:numPr>
          <w:ilvl w:val="0"/>
          <w:numId w:val="26"/>
        </w:numPr>
        <w:tabs>
          <w:tab w:val="num" w:pos="1080"/>
          <w:tab w:val="num" w:pos="2520"/>
        </w:tabs>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Przedmiotem umowy jest dostawa sprzętu medycznego wyszczególnionego asortymentowo i cenowo w załączniku nr 1 do umowy, zwanych dalej również „towarem” lub „produktem”(dotyczy Pakiet ___) z magazynu zewnętrznego (dalej: „bazy sprzętu” lub „bazy”), który zostanie utworzony w siedzibie Zamawiającego.</w:t>
      </w:r>
    </w:p>
    <w:p w:rsidR="00EA3819" w:rsidRPr="00EA3819" w:rsidRDefault="00EA3819" w:rsidP="00EA3819">
      <w:pPr>
        <w:numPr>
          <w:ilvl w:val="0"/>
          <w:numId w:val="26"/>
        </w:numPr>
        <w:tabs>
          <w:tab w:val="num" w:pos="1080"/>
          <w:tab w:val="num" w:pos="2520"/>
        </w:tabs>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Realizacja przedmiotu zamówienia będzie następowała sukcesywnie w okresie, na jaki została zawarta umowa, zgodnie z  bieżącym zapotrzebowaniem Zamawiającego, który będzie składał do Wykonawcy zamówienia częściowe.</w:t>
      </w:r>
    </w:p>
    <w:p w:rsidR="00EA3819" w:rsidRPr="00EA3819" w:rsidRDefault="00EA3819" w:rsidP="00EA3819">
      <w:pPr>
        <w:numPr>
          <w:ilvl w:val="0"/>
          <w:numId w:val="26"/>
        </w:numPr>
        <w:tabs>
          <w:tab w:val="num" w:pos="1080"/>
          <w:tab w:val="num" w:pos="2520"/>
        </w:tabs>
        <w:spacing w:after="0" w:line="240" w:lineRule="auto"/>
        <w:ind w:left="284" w:hanging="284"/>
        <w:jc w:val="both"/>
        <w:rPr>
          <w:rFonts w:ascii="Calibri" w:eastAsia="Times New Roman" w:hAnsi="Calibri" w:cs="Tahoma"/>
          <w:sz w:val="20"/>
          <w:szCs w:val="20"/>
          <w:lang w:eastAsia="pl-PL"/>
        </w:rPr>
      </w:pPr>
      <w:r w:rsidRPr="00EA3819">
        <w:rPr>
          <w:rFonts w:ascii="Calibri" w:eastAsia="Calibri" w:hAnsi="Calibri" w:cs="Tahoma"/>
          <w:sz w:val="20"/>
          <w:szCs w:val="20"/>
        </w:rPr>
        <w:t>Zamawiający oświadcza, że oszacował ilość zamawianego towaru z należytą starannością, w oparciu o dane z lat ubiegłych, jednakże ze względu na losowy charakter zapotrzebowania na towar będący przedmiotem niniejszej umowy (uzależnione od czynników od Zamawiającego niezależnych – rodzaju schorzeń stwierdzonych u pacjentów), Zamawiający zastrzega sobie prawo zakupu mniejszej ilości towaru od określonego w załączniku nr 1, a Wykonawca oświadcza, że wyraża na to zgodę i nie obciąży Zamawiającego jakimikolwiek negatywnymi konsekwencjami z tego tytułu.</w:t>
      </w:r>
    </w:p>
    <w:p w:rsidR="00EA3819" w:rsidRPr="00EA3819" w:rsidRDefault="00EA3819" w:rsidP="00EA3819">
      <w:pPr>
        <w:tabs>
          <w:tab w:val="num" w:pos="1080"/>
        </w:tabs>
        <w:spacing w:after="0" w:line="240" w:lineRule="auto"/>
        <w:jc w:val="both"/>
        <w:rPr>
          <w:rFonts w:ascii="Calibri" w:eastAsia="Times New Roman" w:hAnsi="Calibri" w:cs="Tahoma"/>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§2</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Utworzenie bazy sprzętu i realizacja dostaw</w:t>
      </w:r>
    </w:p>
    <w:p w:rsidR="00EA3819" w:rsidRPr="00EA3819" w:rsidRDefault="00EA3819" w:rsidP="00EA3819">
      <w:pPr>
        <w:tabs>
          <w:tab w:val="num" w:pos="1080"/>
        </w:tabs>
        <w:spacing w:after="0" w:line="240" w:lineRule="auto"/>
        <w:jc w:val="both"/>
        <w:rPr>
          <w:rFonts w:ascii="Calibri" w:eastAsia="Times New Roman" w:hAnsi="Calibri" w:cs="Tahoma"/>
          <w:sz w:val="20"/>
          <w:szCs w:val="16"/>
          <w:lang w:eastAsia="pl-PL"/>
        </w:rPr>
      </w:pP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Wykonawca zobowiązuje się do sporządzenia protokołu zdawczo – odbiorczego zgodnie z załączonym wzorem w ilościach uzgodnionych z ordynatorem Oddziału / Kliniki lub osobą przez niego upoważnioną oraz faktycznego utworzenia u Zamawiającego wraz z pierwszą dostawą w zakresie pakietów nr: ………… bazy sprzętu. Protokół powinien zawierać serie, datę ważności i numer katalogowy asortymentu wymienionego w protokole.</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lastRenderedPageBreak/>
        <w:t xml:space="preserve">Pierwsza dostawa towaru na potrzeby stworzenia bazy nastąpi w terminie 7 dni od dnia zawarcia umowy. Towar zgromadzony w bazie sprzętu stanowi własność Wykonawcy. Przejście prawa własności na Zamawiającego następuje w dniu użycia danego towaru. </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i/>
          <w:sz w:val="20"/>
          <w:szCs w:val="20"/>
          <w:lang w:eastAsia="pl-PL"/>
        </w:rPr>
      </w:pPr>
      <w:r w:rsidRPr="00EA3819">
        <w:rPr>
          <w:rFonts w:ascii="Calibri" w:eastAsia="Times New Roman" w:hAnsi="Calibri" w:cs="Tahoma"/>
          <w:sz w:val="20"/>
          <w:szCs w:val="20"/>
          <w:lang w:eastAsia="pl-PL"/>
        </w:rPr>
        <w:t xml:space="preserve">Wykonawca zobowiązany jest uzupełniać na własny koszt i ryzyko bazę o wykorzystany towar w oparciu o pisemną informację o wykorzystaniu towaru (ilość, rodzaj, rozmiar) w terminie ……………..od dnia otrzymania wyżej wymienionej informacji. </w:t>
      </w:r>
      <w:r w:rsidRPr="00EA3819">
        <w:rPr>
          <w:rFonts w:ascii="Calibri" w:eastAsia="Times New Roman" w:hAnsi="Calibri" w:cs="Tahoma"/>
          <w:i/>
          <w:sz w:val="20"/>
          <w:szCs w:val="20"/>
          <w:lang w:eastAsia="pl-PL"/>
        </w:rPr>
        <w:t xml:space="preserve">Zamawiający poinformuje Wykonawcę o wykorzystaniu towaru w terminie nie dłuższym niż 3 dni robocze od jego wykorzystania. </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Informacja o wykorzystaniu towaru składana będzie na nr faksu .............................. Informacja będzie zawierać zestawienie ilościowe i rodzajowe towarów (z podaniem rozmiaru towaru), jak również indywidualne oznaczenia. Strony dopuszczają możliwość przesyłania informacji telefonicznych, potwierdzonych faksem lub pisemnych składanych przez Kierownika Apteki Szpitalnej lub osobę przez niego upoważnioną. Zamawiający będzie mógł kontaktować się z Wykonawcą w sprawie składanych zamówień pod nr tel. …………………… </w:t>
      </w:r>
    </w:p>
    <w:p w:rsidR="00EA3819" w:rsidRPr="00EA3819" w:rsidRDefault="00EA3819" w:rsidP="00EA3819">
      <w:pPr>
        <w:numPr>
          <w:ilvl w:val="4"/>
          <w:numId w:val="5"/>
        </w:numPr>
        <w:tabs>
          <w:tab w:val="num" w:pos="240"/>
        </w:tabs>
        <w:spacing w:after="0" w:line="240" w:lineRule="auto"/>
        <w:ind w:left="284" w:hanging="284"/>
        <w:jc w:val="both"/>
        <w:rPr>
          <w:rFonts w:ascii="Calibri" w:eastAsia="Times New Roman" w:hAnsi="Calibri" w:cs="Times New Roman"/>
          <w:bCs/>
          <w:sz w:val="20"/>
          <w:szCs w:val="24"/>
          <w:lang w:eastAsia="pl-PL"/>
        </w:rPr>
      </w:pPr>
      <w:r w:rsidRPr="00EA3819">
        <w:rPr>
          <w:rFonts w:ascii="Calibri" w:eastAsia="Times New Roman" w:hAnsi="Calibri" w:cs="Tahoma"/>
          <w:sz w:val="20"/>
          <w:szCs w:val="20"/>
          <w:lang w:eastAsia="pl-PL"/>
        </w:rPr>
        <w:t xml:space="preserve">Wykonawca dostarczy towar do Apteki Szpitalnej (nr tel. 42 689–51–01) </w:t>
      </w:r>
      <w:r w:rsidRPr="00EA3819">
        <w:rPr>
          <w:rFonts w:ascii="Calibri" w:eastAsia="Times New Roman" w:hAnsi="Calibri" w:cs="Times New Roman"/>
          <w:bCs/>
          <w:sz w:val="20"/>
          <w:szCs w:val="24"/>
          <w:lang w:eastAsia="pl-PL"/>
        </w:rPr>
        <w:t xml:space="preserve">Wojewódzkiego Wielospecjalistycznego Centrum Onkologii i Traumatologii </w:t>
      </w:r>
      <w:r w:rsidRPr="00EA3819">
        <w:rPr>
          <w:rFonts w:ascii="Calibri" w:eastAsia="Times New Roman" w:hAnsi="Calibri" w:cs="Times New Roman"/>
          <w:sz w:val="20"/>
          <w:szCs w:val="24"/>
          <w:lang w:eastAsia="pl-PL"/>
        </w:rPr>
        <w:t>im. M. Kopernika w Łodzi.</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przy ul. Pabianickiej 62, oryginalnie zapakowany, z oryginałem faktury i dwoma jej kopiami w dniu roboczym w godzinach 9.00 – 14.00 </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Towar powinien być wydany w opakowaniu określonym Polskimi Normami lub normami branżowymi, a jeśli nie ma norm to w opakowaniu odpowiadającym właściwości towaru i środka transportu.</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Wykonawca dostarczy zamówiony towar na własny koszt i ryzyko.</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Wykonawca zobowiązuje się do przeprowadzenia</w:t>
      </w:r>
      <w:r w:rsidRPr="00EA3819">
        <w:rPr>
          <w:rFonts w:ascii="Calibri" w:eastAsia="Times New Roman" w:hAnsi="Calibri" w:cs="Times New Roman"/>
          <w:sz w:val="20"/>
          <w:szCs w:val="24"/>
          <w:lang w:eastAsia="pl-PL"/>
        </w:rPr>
        <w:t xml:space="preserve"> </w:t>
      </w:r>
      <w:r w:rsidRPr="00EA3819">
        <w:rPr>
          <w:rFonts w:ascii="Calibri" w:eastAsia="Times New Roman" w:hAnsi="Calibri" w:cs="Tahoma"/>
          <w:sz w:val="20"/>
          <w:szCs w:val="20"/>
          <w:lang w:eastAsia="pl-PL"/>
        </w:rPr>
        <w:t>inwentaryzacji w trakcie trwania umowy raz na trzy miesiące wraz z osobą odpowiedzialną za bazę, a protokół z inwentaryzacji zostanie przekazany przez wykonawcę do apteki szpitalnej.</w:t>
      </w:r>
    </w:p>
    <w:p w:rsidR="00EA3819" w:rsidRPr="00EA3819" w:rsidRDefault="00EA3819" w:rsidP="00EA3819">
      <w:pPr>
        <w:numPr>
          <w:ilvl w:val="4"/>
          <w:numId w:val="5"/>
        </w:numPr>
        <w:spacing w:after="0" w:line="240" w:lineRule="auto"/>
        <w:ind w:left="284" w:hanging="284"/>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Zamawiający wraz z wykonawcą są zobowiązani do kontrolowania zamówień i nie przekraczania ilości z umowy.</w:t>
      </w:r>
    </w:p>
    <w:p w:rsidR="00EA3819" w:rsidRPr="00EA3819" w:rsidRDefault="00EA3819" w:rsidP="00EA3819">
      <w:pPr>
        <w:spacing w:after="0" w:line="240" w:lineRule="auto"/>
        <w:jc w:val="center"/>
        <w:rPr>
          <w:rFonts w:ascii="Calibri" w:eastAsia="Times New Roman" w:hAnsi="Calibri" w:cs="Tahoma"/>
          <w:b/>
          <w:bCs/>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§3</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Jakość towaru</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 xml:space="preserve">Wykonawca będzie dostarczał towar fabrycznie nowy, wolny od wad fizycznych i prawnych, zgodny z SIWZ oraz zgodny z zamówieniem (informacją o wykorzystaniu towaru).  </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Wykonawca oświadcza, że dostarczane Zamawiającemu, w ramach niniejszej umowy, towary będą przez cały okres jej obowiązywania spełniały normy jakościowe oraz parametry użytkowe zgodne z treścią złożonej przez niego oferty przetargowej oraz opisem przedmiotu zamówienia określonym w SIWZ przedmiotowego postępowania przetargowego oraz posiadać wszystkie bez wyjątku wymagane prawem  dopuszczenia (rejestracje) do obrotu i użytkowania na terytorium RP.</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Wykonawca, pod rygorem prawa Zamawiającego do jednostronnego rozwiązania niniejszej umowy z winy Wykonawcy, zobowiązany jest wraz z pierwszą dostawą towaru dostarczyć Zamawiającemu komplet aktualnych dokumentów (oryginał lub poświadczoną za zgodność z oryginałem kopię) dopuszczających do obrotu i użytkowania na terytorium RP towarów, których dostawa stanowi przedmiot niniejszej umowy.</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Wykonawca, bez wezwania, przy każdorazowej zmianie stanu prawnego związanego z dopuszczeniem do obrotu jak i użytkowania na terytorium RP, dostarczanych przez niego, w ramach niniejszej umowy Zamawiającemu</w:t>
      </w:r>
      <w:r w:rsidRPr="00EA3819">
        <w:rPr>
          <w:rFonts w:ascii="Calibri" w:eastAsia="Times New Roman" w:hAnsi="Calibri" w:cs="Tahoma"/>
          <w:color w:val="FF0000"/>
          <w:sz w:val="20"/>
          <w:szCs w:val="20"/>
          <w:lang w:eastAsia="pl-PL"/>
        </w:rPr>
        <w:t xml:space="preserve"> </w:t>
      </w:r>
      <w:r w:rsidRPr="00EA3819">
        <w:rPr>
          <w:rFonts w:ascii="Calibri" w:eastAsia="Times New Roman" w:hAnsi="Calibri" w:cs="Tahoma"/>
          <w:sz w:val="20"/>
          <w:szCs w:val="20"/>
          <w:lang w:eastAsia="pl-PL"/>
        </w:rPr>
        <w:t xml:space="preserve">towarów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 </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 xml:space="preserve">Wykonawca dostarczy Zamawiającemu przedmiot zamówienia z terminami ważności nie krótszymi </w:t>
      </w:r>
      <w:r w:rsidRPr="00EA3819">
        <w:rPr>
          <w:rFonts w:ascii="Calibri" w:eastAsia="Times New Roman" w:hAnsi="Calibri" w:cs="Tahoma"/>
          <w:b/>
          <w:bCs/>
          <w:sz w:val="20"/>
          <w:szCs w:val="20"/>
          <w:lang w:eastAsia="pl-PL"/>
        </w:rPr>
        <w:t>niż ___</w:t>
      </w:r>
      <w:r w:rsidRPr="00EA3819">
        <w:rPr>
          <w:rFonts w:ascii="Calibri" w:eastAsia="Times New Roman" w:hAnsi="Calibri" w:cs="Tahoma"/>
          <w:sz w:val="20"/>
          <w:szCs w:val="20"/>
          <w:lang w:eastAsia="pl-PL"/>
        </w:rPr>
        <w:t xml:space="preserve"> miesiące licząc od dnia jego dostawy, </w:t>
      </w:r>
      <w:r w:rsidRPr="00EA3819">
        <w:rPr>
          <w:rFonts w:ascii="Calibri" w:eastAsia="Times New Roman" w:hAnsi="Calibri" w:cs="Tahoma"/>
          <w:bCs/>
          <w:sz w:val="20"/>
          <w:szCs w:val="20"/>
          <w:lang w:eastAsia="ar-SA"/>
        </w:rPr>
        <w:t>chyba że na pisemną prośbę wykonawcy kierownik apteki wyraził zgodę na krótszy termin. Zgoda ta musi zostać wyrażona w formie pisemnej</w:t>
      </w:r>
      <w:r w:rsidRPr="00EA3819">
        <w:rPr>
          <w:rFonts w:ascii="Calibri" w:eastAsia="Times New Roman" w:hAnsi="Calibri" w:cs="Tahoma"/>
          <w:sz w:val="20"/>
          <w:szCs w:val="20"/>
          <w:lang w:eastAsia="pl-PL"/>
        </w:rPr>
        <w:t>. Zamawiający zastrzega sobie prawo do nieprzyjęcia dostawy zawierającej towar o krótszym niż wskazany w umowie terminie ważności na koszt i ryzyko Wykonawcy.</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 xml:space="preserve">Wykonawca zobowiązany jest do wymiany towaru uszkodzonego bądź towaru niezgodnego ze złożonym zamówieniem (informacją o wykorzystaniu) lub z SIWZ w ciągu __dni od zgłoszenia faktu uszkodzenia lub niezgodności. </w:t>
      </w:r>
    </w:p>
    <w:p w:rsidR="00EA3819" w:rsidRPr="00EA3819" w:rsidRDefault="00EA3819" w:rsidP="00EA3819">
      <w:pPr>
        <w:numPr>
          <w:ilvl w:val="6"/>
          <w:numId w:val="5"/>
        </w:numPr>
        <w:spacing w:after="0" w:line="240" w:lineRule="auto"/>
        <w:ind w:left="284" w:hanging="284"/>
        <w:jc w:val="both"/>
        <w:rPr>
          <w:rFonts w:ascii="Calibri" w:eastAsia="Times New Roman" w:hAnsi="Calibri" w:cs="Tahoma"/>
          <w:b/>
          <w:sz w:val="20"/>
          <w:szCs w:val="20"/>
          <w:lang w:eastAsia="pl-PL"/>
        </w:rPr>
      </w:pPr>
      <w:r w:rsidRPr="00EA3819">
        <w:rPr>
          <w:rFonts w:ascii="Calibri" w:eastAsia="Times New Roman" w:hAnsi="Calibri" w:cs="Tahoma"/>
          <w:sz w:val="20"/>
          <w:szCs w:val="20"/>
          <w:lang w:eastAsia="pl-PL"/>
        </w:rPr>
        <w:t>W przypadku stwierdzenia wad lub niezgodności w dostarczonym towarze Zamawiający niezwłocznie zawiadomi o tym Wykonawcę, który bezzwłocznie wymieni wadliwy towar na wolny od wad (co do jakości jak i ilości), jednakże w terminie nie dłuższym niż ___ dni od zgłoszenia danej reklamacji.</w:t>
      </w:r>
    </w:p>
    <w:p w:rsidR="00EA3819" w:rsidRPr="00EA3819" w:rsidRDefault="00EA3819" w:rsidP="00EA3819">
      <w:pPr>
        <w:tabs>
          <w:tab w:val="num" w:pos="1080"/>
        </w:tabs>
        <w:spacing w:after="0" w:line="240" w:lineRule="auto"/>
        <w:jc w:val="both"/>
        <w:rPr>
          <w:rFonts w:ascii="Calibri" w:eastAsia="Times New Roman" w:hAnsi="Calibri" w:cs="Tahoma"/>
          <w:sz w:val="20"/>
          <w:szCs w:val="16"/>
          <w:lang w:eastAsia="pl-PL"/>
        </w:rPr>
      </w:pPr>
    </w:p>
    <w:p w:rsidR="00EA3819" w:rsidRPr="00EA3819" w:rsidRDefault="00EA3819" w:rsidP="00EA3819">
      <w:pPr>
        <w:spacing w:after="0" w:line="240" w:lineRule="auto"/>
        <w:ind w:left="360"/>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lastRenderedPageBreak/>
        <w:t>§4</w:t>
      </w:r>
    </w:p>
    <w:p w:rsidR="00EA3819" w:rsidRPr="00EA3819" w:rsidRDefault="00EA3819" w:rsidP="00EA3819">
      <w:pPr>
        <w:tabs>
          <w:tab w:val="num" w:pos="1080"/>
        </w:tabs>
        <w:spacing w:after="0" w:line="240" w:lineRule="auto"/>
        <w:jc w:val="both"/>
        <w:rPr>
          <w:rFonts w:ascii="Calibri" w:eastAsia="Times New Roman" w:hAnsi="Calibri" w:cs="Tahoma"/>
          <w:sz w:val="20"/>
          <w:szCs w:val="16"/>
          <w:lang w:eastAsia="pl-PL"/>
        </w:rPr>
      </w:pPr>
    </w:p>
    <w:p w:rsidR="00EA3819" w:rsidRPr="00EA3819" w:rsidRDefault="00EA3819" w:rsidP="00EA3819">
      <w:pPr>
        <w:keepNext/>
        <w:spacing w:after="0" w:line="240" w:lineRule="auto"/>
        <w:jc w:val="center"/>
        <w:outlineLvl w:val="0"/>
        <w:rPr>
          <w:rFonts w:ascii="Calibri" w:eastAsia="Times New Roman" w:hAnsi="Calibri" w:cs="Times New Roman"/>
          <w:b/>
          <w:i/>
          <w:sz w:val="20"/>
          <w:szCs w:val="24"/>
          <w:lang w:eastAsia="pl-PL"/>
        </w:rPr>
      </w:pPr>
      <w:r w:rsidRPr="00EA3819">
        <w:rPr>
          <w:rFonts w:ascii="Calibri" w:eastAsia="Times New Roman" w:hAnsi="Calibri" w:cs="Times New Roman"/>
          <w:b/>
          <w:i/>
          <w:sz w:val="20"/>
          <w:szCs w:val="24"/>
          <w:lang w:eastAsia="pl-PL"/>
        </w:rPr>
        <w:t>Zapłata za wykorzystany towar i ostateczne rozliczenie bazy</w:t>
      </w:r>
    </w:p>
    <w:p w:rsidR="00EA3819" w:rsidRPr="00EA3819" w:rsidRDefault="00EA3819" w:rsidP="00EA3819">
      <w:pPr>
        <w:spacing w:after="0" w:line="240" w:lineRule="auto"/>
        <w:rPr>
          <w:rFonts w:ascii="Calibri" w:eastAsia="Times New Roman" w:hAnsi="Calibri" w:cs="Tahoma"/>
          <w:bCs/>
          <w:sz w:val="20"/>
          <w:szCs w:val="16"/>
          <w:lang w:eastAsia="pl-PL"/>
        </w:rPr>
      </w:pP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Zamawiający zapłaci za towar pochodzący z bazy sprzętu, faktycznie wykorzystany do implantacji. Wykonawca na podstawie informacji o wykorzystaniu towaru, o której mowa w </w:t>
      </w:r>
      <w:r w:rsidRPr="00EA3819">
        <w:rPr>
          <w:rFonts w:ascii="Calibri" w:eastAsia="Times New Roman" w:hAnsi="Calibri" w:cs="Tahoma"/>
          <w:bCs/>
          <w:sz w:val="20"/>
          <w:szCs w:val="20"/>
          <w:lang w:eastAsia="pl-PL"/>
        </w:rPr>
        <w:t>§ 2 ust. 3, upoważniony będzie do wystawienia faktury VAT odpowiadającej wskazanemu przez Zamawiającego zestawieniu ilościowemu i jakościowemu zużytego towaru z bazy sprzętu.</w:t>
      </w: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Wykonawca oświadcza, że jest podatnikiem podatku od towarów i usług konsumpcyjnych VAT.  </w:t>
      </w: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 xml:space="preserve">Zapłata za dostarczony na podstawie zamówienia towar nastąpi przelewem na konto bankowe Wykonawcy podane w przedłożonej przez niego Zamawiającemu, prawidłowo wystawionej fakturze VAT, w ciągu 60 dni od dnia jej otrzymania przez Zamawiającego. Wykonawca zobowiązany jest do przedłożenia ww. faktury w formie pisemnej i elektronicznej na adres apteka.sprzet-med.@kopernik.lodz.pl. </w:t>
      </w: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 dzień zapłaty uważa się dzień obciążenia rachunku bankowego Zamawiającego.</w:t>
      </w: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Zamawiający zastrzega sobie prawo zakupu mniejszej ilości towaru od określonego w załączniku nr 1 do niniejszej umowy, a Wykonawca oświadcza, że wyraża na to zgodę.</w:t>
      </w:r>
    </w:p>
    <w:p w:rsidR="00EA3819" w:rsidRPr="00EA3819" w:rsidRDefault="00EA3819" w:rsidP="00EA3819">
      <w:pPr>
        <w:numPr>
          <w:ilvl w:val="0"/>
          <w:numId w:val="27"/>
        </w:numPr>
        <w:spacing w:after="0" w:line="240" w:lineRule="auto"/>
        <w:ind w:left="425" w:hanging="425"/>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następnym dniu roboczym po zakończeniu okresu obowiązywania niniejszej umowy zostanie sporządzona inwentaryzacja bazy sprzętu medycznego przy udziale przedstawicieli obu stron umowy. Niewykorzystany towar zostanie zwrócony Wykonawcy w oparciu o zwrotny protokół zdawczo – odbiorczy. W przypadku nie odebrania asortymentu z bazy zamawiający nie bierze odpowiedzialności za pozostawiony towar w szpitalu.</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§5</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Calibri" w:hAnsi="Calibri" w:cs="Tahoma"/>
          <w:b/>
          <w:sz w:val="20"/>
          <w:szCs w:val="20"/>
        </w:rPr>
        <w:t>Audyt i bezpieczeństwo informacji</w:t>
      </w:r>
    </w:p>
    <w:p w:rsidR="00EA3819" w:rsidRPr="00EA3819" w:rsidRDefault="00EA3819" w:rsidP="00EA3819">
      <w:pPr>
        <w:spacing w:after="0" w:line="240" w:lineRule="auto"/>
        <w:jc w:val="center"/>
        <w:rPr>
          <w:rFonts w:ascii="Calibri" w:eastAsia="Times New Roman" w:hAnsi="Calibri" w:cs="Tahoma"/>
          <w:b/>
          <w:bCs/>
          <w:sz w:val="20"/>
          <w:szCs w:val="16"/>
          <w:lang w:eastAsia="pl-PL"/>
        </w:rPr>
      </w:pPr>
    </w:p>
    <w:p w:rsidR="00EA3819" w:rsidRPr="00EA3819" w:rsidRDefault="00EA3819" w:rsidP="00EA3819">
      <w:pPr>
        <w:numPr>
          <w:ilvl w:val="1"/>
          <w:numId w:val="13"/>
        </w:numPr>
        <w:tabs>
          <w:tab w:val="num" w:pos="600"/>
        </w:tabs>
        <w:suppressAutoHyphens/>
        <w:spacing w:after="0" w:line="240" w:lineRule="auto"/>
        <w:ind w:left="567"/>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W ramach nadzoru nad Wykonawcą Zamawiający zastrzega sobie możliwość wykonania </w:t>
      </w:r>
      <w:proofErr w:type="spellStart"/>
      <w:r w:rsidRPr="00EA3819">
        <w:rPr>
          <w:rFonts w:ascii="Calibri" w:eastAsia="Times New Roman" w:hAnsi="Calibri" w:cs="Tahoma"/>
          <w:bCs/>
          <w:sz w:val="20"/>
          <w:szCs w:val="20"/>
          <w:lang w:eastAsia="ar-SA"/>
        </w:rPr>
        <w:t>auditu</w:t>
      </w:r>
      <w:proofErr w:type="spellEnd"/>
      <w:r w:rsidRPr="00EA3819">
        <w:rPr>
          <w:rFonts w:ascii="Calibri" w:eastAsia="Times New Roman" w:hAnsi="Calibri" w:cs="Tahoma"/>
          <w:bCs/>
          <w:sz w:val="20"/>
          <w:szCs w:val="20"/>
          <w:lang w:eastAsia="ar-SA"/>
        </w:rPr>
        <w:t xml:space="preserve"> w zakresie realizacji przedmiotu umowy.</w:t>
      </w:r>
    </w:p>
    <w:p w:rsidR="00EA3819" w:rsidRPr="00EA3819" w:rsidRDefault="00EA3819" w:rsidP="00EA3819">
      <w:pPr>
        <w:numPr>
          <w:ilvl w:val="1"/>
          <w:numId w:val="13"/>
        </w:numPr>
        <w:tabs>
          <w:tab w:val="num" w:pos="600"/>
        </w:tabs>
        <w:suppressAutoHyphens/>
        <w:spacing w:after="0" w:line="240" w:lineRule="auto"/>
        <w:ind w:left="567"/>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EA3819" w:rsidRPr="00EA3819" w:rsidRDefault="00EA3819" w:rsidP="00EA3819">
      <w:pPr>
        <w:numPr>
          <w:ilvl w:val="1"/>
          <w:numId w:val="13"/>
        </w:numPr>
        <w:tabs>
          <w:tab w:val="num" w:pos="600"/>
        </w:tabs>
        <w:suppressAutoHyphens/>
        <w:spacing w:after="0" w:line="240" w:lineRule="auto"/>
        <w:ind w:left="567"/>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Wykonawca zobowiązuje się do przestrzegania, w zakresie adekwatnym do przedmiotu niniejszej Umowy, Polityki Bezpieczeństwa Informacji obowiązującej u Zamawiającego oraz dokumentach powiązanych.</w:t>
      </w:r>
    </w:p>
    <w:p w:rsidR="00EA3819" w:rsidRPr="00EA3819" w:rsidRDefault="00EA3819" w:rsidP="00EA3819">
      <w:pPr>
        <w:numPr>
          <w:ilvl w:val="1"/>
          <w:numId w:val="13"/>
        </w:numPr>
        <w:tabs>
          <w:tab w:val="num" w:pos="600"/>
        </w:tabs>
        <w:suppressAutoHyphens/>
        <w:spacing w:after="0" w:line="240" w:lineRule="auto"/>
        <w:ind w:left="567"/>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§6</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Kary Umowne</w:t>
      </w:r>
    </w:p>
    <w:p w:rsidR="00EA3819" w:rsidRPr="00EA3819" w:rsidRDefault="00EA3819" w:rsidP="00EA3819">
      <w:pPr>
        <w:spacing w:after="0" w:line="240" w:lineRule="auto"/>
        <w:jc w:val="both"/>
        <w:rPr>
          <w:rFonts w:ascii="Calibri" w:eastAsia="Calibri" w:hAnsi="Calibri" w:cs="Tahoma"/>
          <w:sz w:val="20"/>
          <w:szCs w:val="16"/>
        </w:rPr>
      </w:pPr>
    </w:p>
    <w:p w:rsidR="00EA3819" w:rsidRPr="00EA3819" w:rsidRDefault="00EA3819" w:rsidP="00EA3819">
      <w:pPr>
        <w:numPr>
          <w:ilvl w:val="0"/>
          <w:numId w:val="30"/>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Wykonawca zobowiązuje się do zapłaty Zamawiającemu kar umownych z następujących  tytułów i w wysokościach:</w:t>
      </w:r>
    </w:p>
    <w:p w:rsidR="00EA3819" w:rsidRPr="00EA3819" w:rsidRDefault="00EA3819" w:rsidP="00EA3819">
      <w:pPr>
        <w:numPr>
          <w:ilvl w:val="0"/>
          <w:numId w:val="31"/>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EA3819" w:rsidRPr="00EA3819" w:rsidRDefault="00EA3819" w:rsidP="00EA3819">
      <w:pPr>
        <w:numPr>
          <w:ilvl w:val="0"/>
          <w:numId w:val="31"/>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jeżeli nastąpi odstąpienie od umowy, jej wypowiedzenie lub natychmiastowe rozwiązanie z przyczyn leżących po stronie Wykonawcy, zapłaci on Zamawiającemu, na jego pisemne i uzasadnione wezwanie, karę umowną w wysokości 10% wartości umowy brutto;</w:t>
      </w:r>
    </w:p>
    <w:p w:rsidR="00EA3819" w:rsidRPr="00EA3819" w:rsidRDefault="00EA3819" w:rsidP="00EA3819">
      <w:pPr>
        <w:numPr>
          <w:ilvl w:val="0"/>
          <w:numId w:val="31"/>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EA3819" w:rsidRPr="00EA3819" w:rsidRDefault="00EA3819" w:rsidP="00EA3819">
      <w:pPr>
        <w:numPr>
          <w:ilvl w:val="0"/>
          <w:numId w:val="31"/>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za opóźnienie w załatwieniu reklamacji Wykonawca na pisemne wezwanie Zamawiającego zapłaci mu karę umowną w wysokości 2% wartości towaru stanowiącego przedmiot reklamacji, za każdy rozpoczęty dzień opóźnienia – chyba, że nie ponosi winy;</w:t>
      </w:r>
    </w:p>
    <w:p w:rsidR="00EA3819" w:rsidRPr="00EA3819" w:rsidRDefault="00EA3819" w:rsidP="00EA3819">
      <w:pPr>
        <w:numPr>
          <w:ilvl w:val="0"/>
          <w:numId w:val="31"/>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lastRenderedPageBreak/>
        <w:t xml:space="preserve">za niedostarczenie w terminie dokumentów o których mowa w § 3 ust. 3 Wykonawca na pisemne wezwanie Zamawiającego zapłaci mu karę umowną w wysokości 10% wartości brutto całej (według stanu na dzień naruszenia)– chyba, że nie ponosi winy. </w:t>
      </w:r>
    </w:p>
    <w:p w:rsidR="00EA3819" w:rsidRPr="00EA3819" w:rsidRDefault="00EA3819" w:rsidP="00EA3819">
      <w:pPr>
        <w:numPr>
          <w:ilvl w:val="0"/>
          <w:numId w:val="30"/>
        </w:numPr>
        <w:spacing w:after="0" w:line="240" w:lineRule="auto"/>
        <w:jc w:val="both"/>
        <w:rPr>
          <w:rFonts w:ascii="Calibri" w:eastAsia="Calibri" w:hAnsi="Calibri" w:cs="Tahoma"/>
          <w:sz w:val="20"/>
          <w:szCs w:val="20"/>
        </w:rPr>
      </w:pPr>
      <w:r w:rsidRPr="00EA3819">
        <w:rPr>
          <w:rFonts w:ascii="Calibri" w:eastAsia="Calibri" w:hAnsi="Calibri" w:cs="Tahoma"/>
          <w:sz w:val="20"/>
          <w:szCs w:val="20"/>
        </w:rPr>
        <w:t>Zamawiający ma prawo potrącenia wymagalnych należności z tytułu kar umownych z wzajemnych wierzytelności Wykonawcy wynikających z wystawionych przez niego faktur.</w:t>
      </w:r>
    </w:p>
    <w:p w:rsidR="00EA3819" w:rsidRPr="00EA3819" w:rsidRDefault="00EA3819" w:rsidP="00EA3819">
      <w:pPr>
        <w:numPr>
          <w:ilvl w:val="0"/>
          <w:numId w:val="30"/>
        </w:numPr>
        <w:spacing w:after="0" w:line="240" w:lineRule="auto"/>
        <w:jc w:val="both"/>
        <w:rPr>
          <w:rFonts w:ascii="Calibri" w:eastAsia="Times New Roman" w:hAnsi="Calibri" w:cs="Tahoma"/>
          <w:sz w:val="20"/>
          <w:szCs w:val="20"/>
          <w:lang w:eastAsia="ar-SA"/>
        </w:rPr>
      </w:pPr>
      <w:r w:rsidRPr="00EA3819">
        <w:rPr>
          <w:rFonts w:ascii="Calibri" w:eastAsia="Calibri" w:hAnsi="Calibri" w:cs="Tahoma"/>
          <w:sz w:val="20"/>
          <w:szCs w:val="20"/>
        </w:rPr>
        <w:t>Zamawiający może dochodzić odszkodowania uzupełniającego jeżeli szkoda, która została wyrządzona Zamawiającemu, przewyższa wysokość zastrzeżonych w umowie kar umownych.</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§7</w:t>
      </w:r>
    </w:p>
    <w:p w:rsidR="00EA3819" w:rsidRPr="00EA3819" w:rsidRDefault="00EA3819" w:rsidP="00EA3819">
      <w:pPr>
        <w:suppressAutoHyphens/>
        <w:spacing w:after="0" w:line="240" w:lineRule="auto"/>
        <w:jc w:val="center"/>
        <w:rPr>
          <w:rFonts w:ascii="Calibri" w:eastAsia="Times New Roman" w:hAnsi="Calibri" w:cs="Tahoma"/>
          <w:b/>
          <w:sz w:val="20"/>
          <w:szCs w:val="20"/>
          <w:lang w:eastAsia="ar-SA"/>
        </w:rPr>
      </w:pPr>
      <w:r w:rsidRPr="00EA3819">
        <w:rPr>
          <w:rFonts w:ascii="Calibri" w:eastAsia="Times New Roman" w:hAnsi="Calibri" w:cs="Tahoma"/>
          <w:b/>
          <w:sz w:val="20"/>
          <w:szCs w:val="20"/>
          <w:lang w:eastAsia="ar-SA"/>
        </w:rPr>
        <w:t>ZMIANY UMOWY</w:t>
      </w:r>
    </w:p>
    <w:p w:rsidR="00EA3819" w:rsidRPr="00EA3819" w:rsidRDefault="00EA3819" w:rsidP="00EA3819">
      <w:pPr>
        <w:widowControl w:val="0"/>
        <w:numPr>
          <w:ilvl w:val="0"/>
          <w:numId w:val="18"/>
        </w:numPr>
        <w:tabs>
          <w:tab w:val="left" w:pos="284"/>
        </w:tabs>
        <w:suppressAutoHyphens/>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trakcie obowiązywania umowy strony dopuszczają zmiany cen towaru będącego przedmiotem umowy na zasadach określonych w art. 144 ustawy prawo zamówień publicznych w następujących przypadkach:</w:t>
      </w:r>
    </w:p>
    <w:p w:rsidR="00EA3819" w:rsidRPr="00EA3819" w:rsidRDefault="00EA3819" w:rsidP="00EA3819">
      <w:pPr>
        <w:widowControl w:val="0"/>
        <w:numPr>
          <w:ilvl w:val="0"/>
          <w:numId w:val="16"/>
        </w:numPr>
        <w:suppressAutoHyphens/>
        <w:spacing w:after="0" w:line="240" w:lineRule="auto"/>
        <w:ind w:left="709" w:hanging="425"/>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cen na korzyść Zamawiającego – w każdym przypadku, gdy jest to możliwe,</w:t>
      </w:r>
    </w:p>
    <w:p w:rsidR="00EA3819" w:rsidRPr="00EA3819" w:rsidRDefault="00EA3819" w:rsidP="00EA3819">
      <w:pPr>
        <w:widowControl w:val="0"/>
        <w:numPr>
          <w:ilvl w:val="0"/>
          <w:numId w:val="16"/>
        </w:numPr>
        <w:suppressAutoHyphens/>
        <w:spacing w:after="0" w:line="240" w:lineRule="auto"/>
        <w:ind w:left="709" w:hanging="425"/>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stawki podatku VAT, przy czym zmianie ulega cena brutto, natomiast cena netto pozostaje bez zmian,</w:t>
      </w:r>
    </w:p>
    <w:p w:rsidR="00EA3819" w:rsidRPr="00EA3819" w:rsidRDefault="00EA3819" w:rsidP="00EA3819">
      <w:pPr>
        <w:widowControl w:val="0"/>
        <w:numPr>
          <w:ilvl w:val="0"/>
          <w:numId w:val="16"/>
        </w:numPr>
        <w:suppressAutoHyphens/>
        <w:spacing w:after="0" w:line="240" w:lineRule="auto"/>
        <w:ind w:left="709" w:hanging="425"/>
        <w:jc w:val="both"/>
        <w:rPr>
          <w:rFonts w:ascii="Calibri" w:eastAsia="Times New Roman" w:hAnsi="Calibri" w:cs="Calibri"/>
          <w:szCs w:val="20"/>
          <w:lang w:eastAsia="ar-SA"/>
        </w:rPr>
      </w:pPr>
      <w:r w:rsidRPr="00EA3819">
        <w:rPr>
          <w:rFonts w:ascii="Calibri" w:eastAsia="Times New Roman" w:hAnsi="Calibri" w:cs="Calibri"/>
          <w:sz w:val="20"/>
          <w:szCs w:val="20"/>
          <w:lang w:eastAsia="ar-SA"/>
        </w:rPr>
        <w:t>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 co zostanie przez Wykonawcę  udowodnione</w:t>
      </w:r>
    </w:p>
    <w:p w:rsidR="00EA3819" w:rsidRPr="00EA3819" w:rsidRDefault="00EA3819" w:rsidP="00EA3819">
      <w:pPr>
        <w:widowControl w:val="0"/>
        <w:numPr>
          <w:ilvl w:val="0"/>
          <w:numId w:val="16"/>
        </w:numPr>
        <w:suppressAutoHyphens/>
        <w:spacing w:after="0" w:line="240" w:lineRule="auto"/>
        <w:ind w:left="709" w:hanging="425"/>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zasad podlegania ubezpieczeniom społecznym lub ubezpieczeniu zdrowotnemu lub wysokości stawki składki na ubezpieczenia społeczne lub zdrowotne, jeżeli zmiany te będą miały wpływ na koszty wykonania zamówienia przez Wykonawcę, co zostanie przez Wykonawcę udowodnione;</w:t>
      </w:r>
    </w:p>
    <w:p w:rsidR="00EA3819" w:rsidRPr="00EA3819" w:rsidRDefault="00EA3819" w:rsidP="00EA3819">
      <w:pPr>
        <w:widowControl w:val="0"/>
        <w:numPr>
          <w:ilvl w:val="0"/>
          <w:numId w:val="18"/>
        </w:numPr>
        <w:suppressAutoHyphens/>
        <w:spacing w:after="0" w:line="240" w:lineRule="auto"/>
        <w:jc w:val="both"/>
        <w:rPr>
          <w:rFonts w:ascii="Calibri" w:eastAsia="Cambria" w:hAnsi="Calibri" w:cs="Cambria"/>
          <w:sz w:val="20"/>
          <w:lang w:eastAsia="ar-SA"/>
        </w:rPr>
      </w:pPr>
      <w:r w:rsidRPr="00EA3819">
        <w:rPr>
          <w:rFonts w:ascii="Calibri" w:eastAsia="Times New Roman" w:hAnsi="Calibri" w:cs="Calibri"/>
          <w:sz w:val="20"/>
          <w:szCs w:val="20"/>
          <w:lang w:eastAsia="ar-SA"/>
        </w:rPr>
        <w:t>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rsidR="00EA3819" w:rsidRPr="00EA3819" w:rsidRDefault="00EA3819" w:rsidP="00EA3819">
      <w:pPr>
        <w:widowControl w:val="0"/>
        <w:numPr>
          <w:ilvl w:val="0"/>
          <w:numId w:val="18"/>
        </w:numPr>
        <w:suppressAutoHyphens/>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wynagrodzenia o którym mowa w ust. 1 lit. c, będą dokonywane wg. następujących zasad:</w:t>
      </w:r>
    </w:p>
    <w:p w:rsidR="00EA3819" w:rsidRPr="00EA3819" w:rsidRDefault="00EA3819" w:rsidP="00EA3819">
      <w:pPr>
        <w:widowControl w:val="0"/>
        <w:numPr>
          <w:ilvl w:val="0"/>
          <w:numId w:val="17"/>
        </w:numPr>
        <w:suppressAutoHyphens/>
        <w:spacing w:after="0" w:line="240" w:lineRule="auto"/>
        <w:ind w:left="709" w:hanging="425"/>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cen umownych może być dokonana tylko o wysokość równą max. 50 % zmiany (różnicy) minimalnego wynagrodzenia w stosunku do wysokości minimalnego wynagrodzenia obwiązującego w dniu składania oferty,</w:t>
      </w:r>
    </w:p>
    <w:p w:rsidR="00EA3819" w:rsidRPr="00EA3819" w:rsidRDefault="00EA3819" w:rsidP="00EA3819">
      <w:pPr>
        <w:widowControl w:val="0"/>
        <w:numPr>
          <w:ilvl w:val="0"/>
          <w:numId w:val="17"/>
        </w:numPr>
        <w:suppressAutoHyphens/>
        <w:spacing w:after="0" w:line="240" w:lineRule="auto"/>
        <w:ind w:left="709" w:hanging="425"/>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EA3819" w:rsidRPr="00EA3819" w:rsidRDefault="00EA3819" w:rsidP="00EA3819">
      <w:pPr>
        <w:widowControl w:val="0"/>
        <w:numPr>
          <w:ilvl w:val="0"/>
          <w:numId w:val="17"/>
        </w:numPr>
        <w:suppressAutoHyphens/>
        <w:spacing w:after="0" w:line="240" w:lineRule="auto"/>
        <w:ind w:left="709" w:hanging="425"/>
        <w:jc w:val="both"/>
        <w:rPr>
          <w:rFonts w:ascii="Calibri" w:eastAsia="Calibri" w:hAnsi="Calibri" w:cs="Arial"/>
          <w:color w:val="000000"/>
          <w:sz w:val="20"/>
          <w:lang w:eastAsia="pl-PL"/>
        </w:rPr>
      </w:pPr>
      <w:r w:rsidRPr="00EA3819">
        <w:rPr>
          <w:rFonts w:ascii="Calibri" w:eastAsia="Times New Roman" w:hAnsi="Calibri" w:cs="Calibri"/>
          <w:sz w:val="20"/>
          <w:szCs w:val="20"/>
          <w:lang w:eastAsia="ar-SA"/>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w:t>
      </w:r>
    </w:p>
    <w:p w:rsidR="00EA3819" w:rsidRPr="00EA3819" w:rsidRDefault="00EA3819" w:rsidP="00EA3819">
      <w:pPr>
        <w:numPr>
          <w:ilvl w:val="0"/>
          <w:numId w:val="18"/>
        </w:numPr>
        <w:autoSpaceDE w:val="0"/>
        <w:autoSpaceDN w:val="0"/>
        <w:adjustRightInd w:val="0"/>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Zmiany wynagrodzenia z tytułu, o którym mowa w ust. 1 lit. d, będą dokonywane wg. następujących zasad:</w:t>
      </w:r>
    </w:p>
    <w:p w:rsidR="00EA3819" w:rsidRPr="00EA3819" w:rsidRDefault="00EA3819" w:rsidP="00EA3819">
      <w:pPr>
        <w:numPr>
          <w:ilvl w:val="0"/>
          <w:numId w:val="19"/>
        </w:numPr>
        <w:autoSpaceDE w:val="0"/>
        <w:autoSpaceDN w:val="0"/>
        <w:adjustRightInd w:val="0"/>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cen umownych może być dokonana maksymalnie do wysokości 50 % zmiany wynikającej z powyższego tytułu w stosunku do wysokości obciążeń obowiązujących w dniu składania oferty,</w:t>
      </w:r>
    </w:p>
    <w:p w:rsidR="00EA3819" w:rsidRPr="00EA3819" w:rsidRDefault="00EA3819" w:rsidP="00EA3819">
      <w:pPr>
        <w:numPr>
          <w:ilvl w:val="0"/>
          <w:numId w:val="19"/>
        </w:numPr>
        <w:autoSpaceDE w:val="0"/>
        <w:autoSpaceDN w:val="0"/>
        <w:adjustRightInd w:val="0"/>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w przypadku zwiększenia ww. obciążeń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w:t>
      </w:r>
      <w:r w:rsidRPr="00EA3819">
        <w:rPr>
          <w:rFonts w:ascii="Calibri" w:eastAsia="Times New Roman" w:hAnsi="Calibri" w:cs="Calibri"/>
          <w:sz w:val="20"/>
          <w:szCs w:val="20"/>
          <w:lang w:eastAsia="ar-SA"/>
        </w:rPr>
        <w:lastRenderedPageBreak/>
        <w:t xml:space="preserve">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 </w:t>
      </w:r>
    </w:p>
    <w:p w:rsidR="00EA3819" w:rsidRPr="00EA3819" w:rsidRDefault="00EA3819" w:rsidP="00EA3819">
      <w:pPr>
        <w:numPr>
          <w:ilvl w:val="0"/>
          <w:numId w:val="19"/>
        </w:numPr>
        <w:autoSpaceDE w:val="0"/>
        <w:autoSpaceDN w:val="0"/>
        <w:adjustRightInd w:val="0"/>
        <w:spacing w:after="0" w:line="240" w:lineRule="auto"/>
        <w:jc w:val="both"/>
        <w:rPr>
          <w:rFonts w:ascii="Calibri" w:eastAsia="Cambria" w:hAnsi="Calibri" w:cs="Cambria"/>
          <w:sz w:val="20"/>
          <w:lang w:eastAsia="ar-SA"/>
        </w:rPr>
      </w:pPr>
      <w:r w:rsidRPr="00EA3819">
        <w:rPr>
          <w:rFonts w:ascii="Calibri" w:eastAsia="Times New Roman" w:hAnsi="Calibri" w:cs="Calibri"/>
          <w:sz w:val="20"/>
          <w:szCs w:val="20"/>
          <w:lang w:eastAsia="ar-SA"/>
        </w:rPr>
        <w:t>w przypadku zmniejszenia ww. obciążeń Zamawiający zainteresowany wprowadzeniem zmian powinien złożyć do Wykonawcy pisemny wniosek dotyczący zmiany umowy z powyższego tytułu z propozycją dotyczącą zmian zgodną z niniejszą umową. Zmiany będą obowiązywały ze skutkiem od dnia wejścia w życie przepisów przewidujących nowe, zmniejszone ceny</w:t>
      </w:r>
      <w:r w:rsidRPr="00EA3819">
        <w:rPr>
          <w:rFonts w:ascii="Calibri" w:eastAsia="Calibri" w:hAnsi="Calibri" w:cs="Arial"/>
          <w:color w:val="000000"/>
          <w:sz w:val="20"/>
          <w:lang w:eastAsia="pl-PL"/>
        </w:rPr>
        <w:t>.</w:t>
      </w:r>
    </w:p>
    <w:p w:rsidR="00EA3819" w:rsidRPr="00EA3819" w:rsidRDefault="00EA3819" w:rsidP="00EA3819">
      <w:pPr>
        <w:numPr>
          <w:ilvl w:val="0"/>
          <w:numId w:val="18"/>
        </w:numPr>
        <w:autoSpaceDE w:val="0"/>
        <w:autoSpaceDN w:val="0"/>
        <w:adjustRightInd w:val="0"/>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Niezależnie od powyższego Strony uzgadniają, że w przypadku stosowania przez producentów towaru okresowych upustów, bonifikat lub promocji na towar objęty umową Wykonawca zobowiązany jest do stosowania wymienionych form w realizacji dostaw cząstkowych.</w:t>
      </w:r>
    </w:p>
    <w:p w:rsidR="00EA3819" w:rsidRPr="00EA3819" w:rsidRDefault="00EA3819" w:rsidP="00EA3819">
      <w:pPr>
        <w:numPr>
          <w:ilvl w:val="0"/>
          <w:numId w:val="18"/>
        </w:numPr>
        <w:autoSpaceDE w:val="0"/>
        <w:autoSpaceDN w:val="0"/>
        <w:adjustRightInd w:val="0"/>
        <w:spacing w:after="0" w:line="240" w:lineRule="auto"/>
        <w:jc w:val="both"/>
        <w:rPr>
          <w:rFonts w:ascii="Calibri" w:eastAsia="Times New Roman" w:hAnsi="Calibri" w:cs="Arial"/>
          <w:sz w:val="20"/>
          <w:lang w:eastAsia="pl-PL"/>
        </w:rPr>
      </w:pPr>
      <w:r w:rsidRPr="00EA3819">
        <w:rPr>
          <w:rFonts w:ascii="Calibri" w:eastAsia="Times New Roman" w:hAnsi="Calibri" w:cs="Calibri"/>
          <w:sz w:val="20"/>
          <w:szCs w:val="20"/>
          <w:lang w:eastAsia="ar-SA"/>
        </w:rPr>
        <w:t xml:space="preserve">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EA3819">
        <w:rPr>
          <w:rFonts w:ascii="Calibri" w:eastAsia="Times New Roman" w:hAnsi="Calibri" w:cs="Calibri"/>
          <w:sz w:val="20"/>
          <w:szCs w:val="20"/>
          <w:lang w:eastAsia="ar-SA"/>
        </w:rPr>
        <w:t>b,c</w:t>
      </w:r>
      <w:proofErr w:type="spellEnd"/>
      <w:r w:rsidRPr="00EA3819">
        <w:rPr>
          <w:rFonts w:ascii="Calibri" w:eastAsia="Times New Roman" w:hAnsi="Calibri" w:cs="Calibri"/>
          <w:sz w:val="20"/>
          <w:szCs w:val="20"/>
          <w:lang w:eastAsia="ar-SA"/>
        </w:rPr>
        <w:t xml:space="preserve"> i d.</w:t>
      </w:r>
    </w:p>
    <w:p w:rsidR="00EA3819" w:rsidRPr="00EA3819" w:rsidRDefault="00EA3819" w:rsidP="00EA3819">
      <w:pPr>
        <w:spacing w:after="0" w:line="240" w:lineRule="auto"/>
        <w:ind w:left="708"/>
        <w:jc w:val="center"/>
        <w:rPr>
          <w:rFonts w:ascii="Calibri" w:eastAsia="Times New Roman" w:hAnsi="Calibri" w:cs="Arial"/>
          <w:b/>
          <w:sz w:val="20"/>
          <w:lang w:eastAsia="pl-PL"/>
        </w:rPr>
      </w:pPr>
    </w:p>
    <w:p w:rsidR="00EA3819" w:rsidRPr="00EA3819" w:rsidRDefault="00EA3819" w:rsidP="00EA3819">
      <w:pPr>
        <w:spacing w:after="0" w:line="240" w:lineRule="auto"/>
        <w:ind w:left="708"/>
        <w:jc w:val="center"/>
        <w:rPr>
          <w:rFonts w:ascii="Calibri" w:eastAsia="Times New Roman" w:hAnsi="Calibri" w:cs="Arial"/>
          <w:b/>
          <w:sz w:val="20"/>
          <w:lang w:eastAsia="pl-PL"/>
        </w:rPr>
      </w:pPr>
      <w:r w:rsidRPr="00EA3819">
        <w:rPr>
          <w:rFonts w:ascii="Calibri" w:eastAsia="Times New Roman" w:hAnsi="Calibri" w:cs="Tahoma"/>
          <w:b/>
          <w:bCs/>
          <w:sz w:val="20"/>
          <w:szCs w:val="20"/>
          <w:lang w:eastAsia="pl-PL"/>
        </w:rPr>
        <w:t>§</w:t>
      </w:r>
      <w:r w:rsidRPr="00EA3819">
        <w:rPr>
          <w:rFonts w:ascii="Calibri" w:eastAsia="Times New Roman" w:hAnsi="Calibri" w:cs="Arial"/>
          <w:b/>
          <w:sz w:val="20"/>
          <w:lang w:eastAsia="pl-PL"/>
        </w:rPr>
        <w:t xml:space="preserve"> 8</w:t>
      </w:r>
    </w:p>
    <w:p w:rsidR="00EA3819" w:rsidRPr="00EA3819" w:rsidRDefault="00EA3819" w:rsidP="00EA3819">
      <w:pPr>
        <w:widowControl w:val="0"/>
        <w:suppressAutoHyphens/>
        <w:spacing w:after="0" w:line="240" w:lineRule="auto"/>
        <w:jc w:val="center"/>
        <w:rPr>
          <w:rFonts w:ascii="Calibri" w:eastAsia="Cambria" w:hAnsi="Calibri" w:cs="Cambria"/>
          <w:b/>
          <w:sz w:val="20"/>
          <w:lang w:eastAsia="ar-SA"/>
        </w:rPr>
      </w:pPr>
      <w:r w:rsidRPr="00EA3819">
        <w:rPr>
          <w:rFonts w:ascii="Calibri" w:eastAsia="Cambria" w:hAnsi="Calibri" w:cs="Cambria"/>
          <w:b/>
          <w:sz w:val="20"/>
          <w:lang w:eastAsia="ar-SA"/>
        </w:rPr>
        <w:t>POZOSTAŁE ZMIANY ISTOTNYCH ELEMENTÓW UMOWY</w:t>
      </w:r>
    </w:p>
    <w:p w:rsidR="00EA3819" w:rsidRPr="00EA3819" w:rsidRDefault="00EA3819" w:rsidP="00EA3819">
      <w:pPr>
        <w:widowControl w:val="0"/>
        <w:suppressAutoHyphens/>
        <w:spacing w:after="0" w:line="240" w:lineRule="auto"/>
        <w:jc w:val="both"/>
        <w:rPr>
          <w:rFonts w:ascii="Calibri" w:eastAsia="Cambria" w:hAnsi="Calibri" w:cs="Cambria"/>
          <w:sz w:val="20"/>
          <w:lang w:eastAsia="ar-SA"/>
        </w:rPr>
      </w:pPr>
    </w:p>
    <w:p w:rsidR="00EA3819" w:rsidRPr="00EA3819" w:rsidRDefault="00EA3819" w:rsidP="00EA3819">
      <w:pPr>
        <w:widowControl w:val="0"/>
        <w:numPr>
          <w:ilvl w:val="0"/>
          <w:numId w:val="20"/>
        </w:numPr>
        <w:suppressAutoHyphens/>
        <w:spacing w:after="0" w:line="240" w:lineRule="auto"/>
        <w:jc w:val="both"/>
        <w:rPr>
          <w:rFonts w:ascii="Calibri" w:eastAsia="Cambria" w:hAnsi="Calibri" w:cs="Cambria"/>
          <w:sz w:val="20"/>
          <w:lang w:eastAsia="ar-SA"/>
        </w:rPr>
      </w:pPr>
      <w:r w:rsidRPr="00EA3819">
        <w:rPr>
          <w:rFonts w:ascii="Calibri" w:eastAsia="Times New Roman" w:hAnsi="Calibri" w:cs="Calibri"/>
          <w:sz w:val="20"/>
          <w:szCs w:val="20"/>
          <w:lang w:eastAsia="ar-SA"/>
        </w:rPr>
        <w:t>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w:t>
      </w:r>
      <w:r w:rsidRPr="00EA3819">
        <w:rPr>
          <w:rFonts w:ascii="Calibri" w:eastAsia="Cambria" w:hAnsi="Calibri" w:cs="Cambria"/>
          <w:sz w:val="20"/>
          <w:lang w:eastAsia="ar-SA"/>
        </w:rPr>
        <w:t>:</w:t>
      </w:r>
    </w:p>
    <w:p w:rsidR="00EA3819" w:rsidRPr="00EA3819" w:rsidRDefault="00EA3819" w:rsidP="00EA3819">
      <w:pPr>
        <w:widowControl w:val="0"/>
        <w:numPr>
          <w:ilvl w:val="0"/>
          <w:numId w:val="21"/>
        </w:numPr>
        <w:suppressAutoHyphens/>
        <w:spacing w:after="0" w:line="240" w:lineRule="auto"/>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wielkości opakowania, w sytuacji wprowadzenia przez producenta/producentów danego produktu innej niż wskazana w załączniku    do umowy opakowania z zachowaniem zasady proporcjonalności w stosunku do ceny objętej umową, pod warunkiem uprzedniego wyrażenia zgody przez Kierownika Apteki Szpitalnej, na czas ustalony z Kierownikiem Apteki Szpitalnej, jeżeli zmiana ta będzie wprowadzona na czas dłuższy niż 30 dni,</w:t>
      </w:r>
    </w:p>
    <w:p w:rsidR="00EA3819" w:rsidRPr="00EA3819" w:rsidRDefault="00EA3819" w:rsidP="00EA3819">
      <w:pPr>
        <w:widowControl w:val="0"/>
        <w:numPr>
          <w:ilvl w:val="0"/>
          <w:numId w:val="21"/>
        </w:numPr>
        <w:suppressAutoHyphens/>
        <w:spacing w:after="0" w:line="240" w:lineRule="auto"/>
        <w:jc w:val="both"/>
        <w:rPr>
          <w:rFonts w:ascii="Calibri" w:eastAsia="Cambria" w:hAnsi="Calibri" w:cs="Cambria"/>
          <w:sz w:val="20"/>
          <w:lang w:eastAsia="ar-SA"/>
        </w:rPr>
      </w:pPr>
      <w:r w:rsidRPr="00EA3819">
        <w:rPr>
          <w:rFonts w:ascii="Calibri" w:eastAsia="Times New Roman" w:hAnsi="Calibri" w:cs="Calibri"/>
          <w:sz w:val="20"/>
          <w:szCs w:val="20"/>
          <w:lang w:eastAsia="ar-SA"/>
        </w:rPr>
        <w:t>zmiana ilości poszczególnych pozycji w pakietach przy zachowaniu maksymalnej wartości umowy bez zmian w sytuacji gdy:</w:t>
      </w:r>
    </w:p>
    <w:p w:rsidR="00EA3819" w:rsidRPr="00EA3819" w:rsidRDefault="00EA3819" w:rsidP="00EA3819">
      <w:pPr>
        <w:widowControl w:val="0"/>
        <w:suppressAutoHyphens/>
        <w:spacing w:after="0" w:line="240" w:lineRule="auto"/>
        <w:ind w:left="1276"/>
        <w:jc w:val="both"/>
        <w:rPr>
          <w:rFonts w:ascii="Calibri" w:eastAsia="Times New Roman" w:hAnsi="Calibri" w:cs="Calibri"/>
          <w:sz w:val="20"/>
          <w:szCs w:val="20"/>
          <w:lang w:eastAsia="ar-SA"/>
        </w:rPr>
      </w:pPr>
      <w:r w:rsidRPr="00EA3819">
        <w:rPr>
          <w:rFonts w:ascii="Calibri" w:eastAsia="Cambria" w:hAnsi="Calibri" w:cs="Arial"/>
          <w:sz w:val="20"/>
          <w:lang w:eastAsia="ar-SA"/>
        </w:rPr>
        <w:t xml:space="preserve">- </w:t>
      </w:r>
      <w:r w:rsidRPr="00EA3819">
        <w:rPr>
          <w:rFonts w:ascii="Calibri" w:eastAsia="Cambria" w:hAnsi="Calibri" w:cs="Arial"/>
          <w:sz w:val="20"/>
          <w:lang w:eastAsia="ar-SA"/>
        </w:rPr>
        <w:tab/>
      </w:r>
      <w:r w:rsidRPr="00EA3819">
        <w:rPr>
          <w:rFonts w:ascii="Calibri" w:eastAsia="Times New Roman" w:hAnsi="Calibri" w:cs="Calibri"/>
          <w:sz w:val="20"/>
          <w:szCs w:val="20"/>
          <w:lang w:eastAsia="ar-SA"/>
        </w:rPr>
        <w:t>nastąpi zmiana w zakresie liczby pacjentów korzystających ze świadczeń zdrowotnych Zamawiającego, bądź;</w:t>
      </w:r>
    </w:p>
    <w:p w:rsidR="00EA3819" w:rsidRPr="00EA3819" w:rsidRDefault="00EA3819" w:rsidP="00EA3819">
      <w:pPr>
        <w:widowControl w:val="0"/>
        <w:suppressAutoHyphens/>
        <w:spacing w:after="0" w:line="240" w:lineRule="auto"/>
        <w:ind w:left="1276"/>
        <w:jc w:val="both"/>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 </w:t>
      </w:r>
      <w:r w:rsidRPr="00EA3819">
        <w:rPr>
          <w:rFonts w:ascii="Calibri" w:eastAsia="Times New Roman" w:hAnsi="Calibri" w:cs="Calibri"/>
          <w:sz w:val="20"/>
          <w:szCs w:val="20"/>
          <w:lang w:eastAsia="ar-SA"/>
        </w:rPr>
        <w:tab/>
        <w:t>wymagać tego będzie prawidłowa realizacja przez Zamawiającego zadań polegających na wykonywaniu świadczeń zdrowotnych, bądź;</w:t>
      </w:r>
    </w:p>
    <w:p w:rsidR="00EA3819" w:rsidRPr="00EA3819" w:rsidRDefault="00EA3819" w:rsidP="00EA3819">
      <w:pPr>
        <w:widowControl w:val="0"/>
        <w:suppressAutoHyphens/>
        <w:spacing w:after="0" w:line="240" w:lineRule="auto"/>
        <w:ind w:left="1276"/>
        <w:jc w:val="both"/>
        <w:rPr>
          <w:rFonts w:ascii="Calibri" w:eastAsia="Cambria" w:hAnsi="Calibri" w:cs="Arial"/>
          <w:sz w:val="20"/>
          <w:lang w:eastAsia="ar-SA"/>
        </w:rPr>
      </w:pPr>
      <w:r w:rsidRPr="00EA3819">
        <w:rPr>
          <w:rFonts w:ascii="Calibri" w:eastAsia="Times New Roman" w:hAnsi="Calibri" w:cs="Calibri"/>
          <w:sz w:val="20"/>
          <w:szCs w:val="20"/>
          <w:lang w:eastAsia="ar-SA"/>
        </w:rPr>
        <w:t xml:space="preserve">- </w:t>
      </w:r>
      <w:r w:rsidRPr="00EA3819">
        <w:rPr>
          <w:rFonts w:ascii="Calibri" w:eastAsia="Times New Roman" w:hAnsi="Calibri" w:cs="Calibri"/>
          <w:sz w:val="20"/>
          <w:szCs w:val="20"/>
          <w:lang w:eastAsia="ar-SA"/>
        </w:rPr>
        <w:tab/>
        <w:t>w wyniku zmiany prawa możliwe będzie dzięki temu podniesienie poziomu/jakości świadczeń wykonywanych przez Zamawiającego, bądź</w:t>
      </w:r>
      <w:r w:rsidRPr="00EA3819">
        <w:rPr>
          <w:rFonts w:ascii="Calibri" w:eastAsia="Cambria" w:hAnsi="Calibri" w:cs="Arial"/>
          <w:sz w:val="20"/>
          <w:lang w:eastAsia="ar-SA"/>
        </w:rPr>
        <w:t>;</w:t>
      </w:r>
    </w:p>
    <w:p w:rsidR="00EA3819" w:rsidRPr="00EA3819" w:rsidRDefault="00EA3819" w:rsidP="00EA3819">
      <w:pPr>
        <w:widowControl w:val="0"/>
        <w:suppressAutoHyphens/>
        <w:overflowPunct w:val="0"/>
        <w:autoSpaceDE w:val="0"/>
        <w:autoSpaceDN w:val="0"/>
        <w:adjustRightInd w:val="0"/>
        <w:spacing w:after="0" w:line="240" w:lineRule="auto"/>
        <w:ind w:left="709" w:hanging="425"/>
        <w:jc w:val="both"/>
        <w:textAlignment w:val="baseline"/>
        <w:rPr>
          <w:rFonts w:ascii="Calibri" w:eastAsia="Cambria" w:hAnsi="Calibri" w:cs="Arial"/>
          <w:sz w:val="20"/>
          <w:lang w:eastAsia="ar-SA"/>
        </w:rPr>
      </w:pPr>
    </w:p>
    <w:p w:rsidR="00EA3819" w:rsidRPr="00EA3819" w:rsidRDefault="00EA3819" w:rsidP="00EA3819">
      <w:pPr>
        <w:widowControl w:val="0"/>
        <w:suppressAutoHyphens/>
        <w:overflowPunct w:val="0"/>
        <w:autoSpaceDE w:val="0"/>
        <w:autoSpaceDN w:val="0"/>
        <w:adjustRightInd w:val="0"/>
        <w:spacing w:after="0" w:line="240" w:lineRule="auto"/>
        <w:ind w:left="709" w:hanging="425"/>
        <w:jc w:val="both"/>
        <w:textAlignment w:val="baseline"/>
        <w:rPr>
          <w:rFonts w:ascii="Calibri" w:eastAsia="Cambria" w:hAnsi="Calibri" w:cs="Arial"/>
          <w:sz w:val="20"/>
          <w:lang w:eastAsia="ar-SA"/>
        </w:rPr>
      </w:pPr>
      <w:r w:rsidRPr="00EA3819">
        <w:rPr>
          <w:rFonts w:ascii="Calibri" w:eastAsia="Cambria" w:hAnsi="Calibri" w:cs="Arial"/>
          <w:sz w:val="20"/>
          <w:lang w:eastAsia="ar-SA"/>
        </w:rPr>
        <w:t xml:space="preserve">- </w:t>
      </w:r>
      <w:r w:rsidRPr="00EA3819">
        <w:rPr>
          <w:rFonts w:ascii="Calibri" w:eastAsia="Cambria" w:hAnsi="Calibri" w:cs="Arial"/>
          <w:sz w:val="20"/>
          <w:lang w:eastAsia="ar-SA"/>
        </w:rPr>
        <w:tab/>
      </w:r>
      <w:r w:rsidRPr="00EA3819">
        <w:rPr>
          <w:rFonts w:ascii="Calibri" w:eastAsia="Times New Roman" w:hAnsi="Calibri" w:cs="Calibri"/>
          <w:sz w:val="20"/>
          <w:szCs w:val="20"/>
          <w:lang w:eastAsia="ar-SA"/>
        </w:rPr>
        <w:t>w innych sytuacjach uzasadnionych wykonywaną przez Zamawiającego działalnością medyczną</w:t>
      </w:r>
    </w:p>
    <w:p w:rsidR="00EA3819" w:rsidRPr="00EA3819" w:rsidRDefault="00EA3819" w:rsidP="00EA3819">
      <w:pPr>
        <w:widowControl w:val="0"/>
        <w:numPr>
          <w:ilvl w:val="0"/>
          <w:numId w:val="21"/>
        </w:numPr>
        <w:suppressAutoHyphens/>
        <w:overflowPunct w:val="0"/>
        <w:autoSpaceDE w:val="0"/>
        <w:autoSpaceDN w:val="0"/>
        <w:adjustRightInd w:val="0"/>
        <w:spacing w:after="0" w:line="240" w:lineRule="auto"/>
        <w:jc w:val="both"/>
        <w:textAlignment w:val="baseline"/>
        <w:rPr>
          <w:rFonts w:ascii="Calibri" w:eastAsia="Cambria" w:hAnsi="Calibri" w:cs="Arial"/>
          <w:sz w:val="20"/>
          <w:lang w:eastAsia="ar-SA"/>
        </w:rPr>
      </w:pPr>
      <w:r w:rsidRPr="00EA3819">
        <w:rPr>
          <w:rFonts w:ascii="Calibri" w:eastAsia="Times New Roman" w:hAnsi="Calibri" w:cs="Calibri"/>
          <w:sz w:val="20"/>
          <w:szCs w:val="20"/>
          <w:lang w:eastAsia="ar-SA"/>
        </w:rPr>
        <w:t>wprowadzenia na rynek nowego, tańszego zamiennika sprzętu medycznego. Wówczas Zamawiający ma prawo zażądać zmiany zaproponowanego  w ofercie produktu na nowy, tańszy zamiennik, a w przypadku odmowy Wykonawcy Zamawiający ma prawo wypowiedzieć umowę z zachowaniem 2-miesięcznego okresu wypowiedzenia</w:t>
      </w:r>
      <w:r w:rsidRPr="00EA3819">
        <w:rPr>
          <w:rFonts w:ascii="Calibri" w:eastAsia="Cambria" w:hAnsi="Calibri" w:cs="Arial"/>
          <w:sz w:val="20"/>
          <w:lang w:eastAsia="ar-SA"/>
        </w:rPr>
        <w:t>.</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przypadku zmiany wielkości opakowania, ,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Strony dopuszczają zmianę umowy polegającą na zamówieniu dodatkowych dostaw towaru od Wykonawcy (nieobjętych zamówieniem początkowym) jeżeli stały się Zamawiającemu niezbędne i zostały spełnione łącznie następujące warunki:</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Zamawiający nie może zmienić wykonawcy z powodów ekonomicznych lub technicznych, w szczególności dotyczących zamienności lub interoperacyjności sprzętu, usług lub instalacji zamówionych w ramach zamówienia podstawowego</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wykonawcy spowodowałaby istotną niedogodność lub znaczne zwiększenie kosztów dla zamawiającego</w:t>
      </w:r>
    </w:p>
    <w:p w:rsidR="00EA3819" w:rsidRPr="00EA3819" w:rsidRDefault="00EA3819" w:rsidP="00EA3819">
      <w:pPr>
        <w:widowControl w:val="0"/>
        <w:numPr>
          <w:ilvl w:val="0"/>
          <w:numId w:val="22"/>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Wartość zmiany nie przekracza 50 % wartości zamówienia określonej pierwotnie w umowie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Strony dopuszczają inne zmiany istotnych postanowień umowy/</w:t>
      </w:r>
      <w:r w:rsidRPr="00EA3819">
        <w:rPr>
          <w:rFonts w:ascii="Calibri" w:eastAsia="Times New Roman" w:hAnsi="Calibri" w:cs="Calibri"/>
          <w:strike/>
          <w:sz w:val="20"/>
          <w:szCs w:val="20"/>
          <w:lang w:eastAsia="ar-SA"/>
        </w:rPr>
        <w:t>umowy ramowej</w:t>
      </w:r>
      <w:r w:rsidRPr="00EA3819">
        <w:rPr>
          <w:rFonts w:ascii="Calibri" w:eastAsia="Times New Roman" w:hAnsi="Calibri" w:cs="Calibri"/>
          <w:sz w:val="20"/>
          <w:szCs w:val="20"/>
          <w:lang w:eastAsia="ar-SA"/>
        </w:rPr>
        <w:t xml:space="preserve"> również jeżeli zostały spełnione następujące warunki:</w:t>
      </w:r>
    </w:p>
    <w:p w:rsidR="00EA3819" w:rsidRPr="00EA3819" w:rsidRDefault="00EA3819" w:rsidP="00EA3819">
      <w:pPr>
        <w:widowControl w:val="0"/>
        <w:numPr>
          <w:ilvl w:val="0"/>
          <w:numId w:val="23"/>
        </w:numPr>
        <w:suppressAutoHyphens/>
        <w:overflowPunct w:val="0"/>
        <w:autoSpaceDE w:val="0"/>
        <w:autoSpaceDN w:val="0"/>
        <w:adjustRightInd w:val="0"/>
        <w:spacing w:after="0" w:line="240" w:lineRule="auto"/>
        <w:ind w:left="113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Konieczność zmiany umowy spowodowana jest okolicznościami, których Zamawiający, działając z </w:t>
      </w:r>
      <w:r w:rsidRPr="00EA3819">
        <w:rPr>
          <w:rFonts w:ascii="Calibri" w:eastAsia="Times New Roman" w:hAnsi="Calibri" w:cs="Calibri"/>
          <w:sz w:val="20"/>
          <w:szCs w:val="20"/>
          <w:lang w:eastAsia="ar-SA"/>
        </w:rPr>
        <w:lastRenderedPageBreak/>
        <w:t>należytą starannością, nie mógł przewidzieć,</w:t>
      </w:r>
    </w:p>
    <w:p w:rsidR="00EA3819" w:rsidRPr="00EA3819" w:rsidRDefault="00EA3819" w:rsidP="00EA3819">
      <w:pPr>
        <w:widowControl w:val="0"/>
        <w:numPr>
          <w:ilvl w:val="0"/>
          <w:numId w:val="23"/>
        </w:numPr>
        <w:suppressAutoHyphens/>
        <w:overflowPunct w:val="0"/>
        <w:autoSpaceDE w:val="0"/>
        <w:autoSpaceDN w:val="0"/>
        <w:adjustRightInd w:val="0"/>
        <w:spacing w:after="0" w:line="240" w:lineRule="auto"/>
        <w:ind w:left="1134"/>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Wartość zmiany nie przekracza 50% wartości zamówienia określonej pierwotnie w umowie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w:t>
      </w:r>
    </w:p>
    <w:p w:rsidR="00EA3819" w:rsidRPr="00EA3819" w:rsidRDefault="00EA3819" w:rsidP="00EA3819">
      <w:pPr>
        <w:widowControl w:val="0"/>
        <w:numPr>
          <w:ilvl w:val="0"/>
          <w:numId w:val="20"/>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EA3819" w:rsidRPr="00EA3819" w:rsidRDefault="00EA3819" w:rsidP="00EA3819">
      <w:pPr>
        <w:widowControl w:val="0"/>
        <w:numPr>
          <w:ilvl w:val="0"/>
          <w:numId w:val="20"/>
        </w:numPr>
        <w:shd w:val="clear" w:color="auto" w:fill="FFFFFF"/>
        <w:suppressAutoHyphens/>
        <w:spacing w:after="0" w:line="240" w:lineRule="auto"/>
        <w:ind w:left="709" w:hanging="283"/>
        <w:jc w:val="both"/>
        <w:rPr>
          <w:rFonts w:ascii="Calibri" w:eastAsia="Times New Roman" w:hAnsi="Calibri" w:cs="Times New Roman"/>
          <w:color w:val="000000"/>
          <w:sz w:val="20"/>
          <w:lang w:eastAsia="pl-PL"/>
        </w:rPr>
      </w:pPr>
      <w:r w:rsidRPr="00EA3819">
        <w:rPr>
          <w:rFonts w:ascii="Calibri" w:eastAsia="Times New Roman" w:hAnsi="Calibri" w:cs="Calibri"/>
          <w:sz w:val="20"/>
          <w:szCs w:val="20"/>
          <w:lang w:eastAsia="ar-SA"/>
        </w:rPr>
        <w:t xml:space="preserve">Zmiany postanowień umowy w żadnym wypadku nie mogą prowadzić do zmiany charakteru umowy </w:t>
      </w:r>
    </w:p>
    <w:p w:rsidR="00EA3819" w:rsidRPr="00EA3819" w:rsidRDefault="00EA3819" w:rsidP="00EA3819">
      <w:pPr>
        <w:widowControl w:val="0"/>
        <w:numPr>
          <w:ilvl w:val="0"/>
          <w:numId w:val="20"/>
        </w:numPr>
        <w:shd w:val="clear" w:color="auto" w:fill="FFFFFF"/>
        <w:suppressAutoHyphens/>
        <w:spacing w:after="0" w:line="240" w:lineRule="auto"/>
        <w:ind w:hanging="294"/>
        <w:jc w:val="both"/>
        <w:rPr>
          <w:rFonts w:ascii="Calibri" w:eastAsia="Times New Roman" w:hAnsi="Calibri" w:cs="Times New Roman"/>
          <w:color w:val="000000"/>
          <w:sz w:val="20"/>
          <w:lang w:eastAsia="pl-PL"/>
        </w:rPr>
      </w:pPr>
      <w:r w:rsidRPr="00EA3819">
        <w:rPr>
          <w:rFonts w:ascii="Calibri" w:eastAsia="Times New Roman" w:hAnsi="Calibri" w:cs="Calibri"/>
          <w:sz w:val="20"/>
          <w:szCs w:val="20"/>
          <w:lang w:eastAsia="ar-SA"/>
        </w:rPr>
        <w:t xml:space="preserve">Zmianę postanowień zawartych w umowie </w:t>
      </w:r>
    </w:p>
    <w:p w:rsidR="00EA3819" w:rsidRPr="00EA3819" w:rsidRDefault="00EA3819" w:rsidP="00EA3819">
      <w:pPr>
        <w:widowControl w:val="0"/>
        <w:numPr>
          <w:ilvl w:val="0"/>
          <w:numId w:val="20"/>
        </w:numPr>
        <w:shd w:val="clear" w:color="auto" w:fill="FFFFFF"/>
        <w:suppressAutoHyphens/>
        <w:spacing w:after="0" w:line="240" w:lineRule="auto"/>
        <w:ind w:hanging="294"/>
        <w:jc w:val="both"/>
        <w:rPr>
          <w:rFonts w:ascii="Calibri" w:eastAsia="Times New Roman" w:hAnsi="Calibri" w:cs="Times New Roman"/>
          <w:color w:val="000000"/>
          <w:sz w:val="20"/>
          <w:lang w:eastAsia="pl-PL"/>
        </w:rPr>
      </w:pPr>
      <w:r w:rsidRPr="00EA3819">
        <w:rPr>
          <w:rFonts w:ascii="Calibri" w:eastAsia="Times New Roman" w:hAnsi="Calibri" w:cs="Calibri"/>
          <w:sz w:val="20"/>
          <w:szCs w:val="20"/>
          <w:lang w:eastAsia="ar-SA"/>
        </w:rPr>
        <w:t>uznaje się za istotną, jeżeli:</w:t>
      </w:r>
    </w:p>
    <w:p w:rsidR="00EA3819" w:rsidRPr="00EA3819" w:rsidRDefault="00EA3819" w:rsidP="00EA3819">
      <w:pPr>
        <w:widowControl w:val="0"/>
        <w:numPr>
          <w:ilvl w:val="0"/>
          <w:numId w:val="24"/>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bookmarkStart w:id="1" w:name="mip35518558"/>
      <w:bookmarkEnd w:id="1"/>
      <w:r w:rsidRPr="00EA3819">
        <w:rPr>
          <w:rFonts w:ascii="Calibri" w:eastAsia="Times New Roman" w:hAnsi="Calibri" w:cs="Times New Roman"/>
          <w:b/>
          <w:bCs/>
          <w:color w:val="000000"/>
          <w:sz w:val="20"/>
          <w:lang w:eastAsia="pl-PL"/>
        </w:rPr>
        <w:t xml:space="preserve"> </w:t>
      </w:r>
      <w:r w:rsidRPr="00EA3819">
        <w:rPr>
          <w:rFonts w:ascii="Calibri" w:eastAsia="Times New Roman" w:hAnsi="Calibri" w:cs="Calibri"/>
          <w:sz w:val="20"/>
          <w:szCs w:val="20"/>
          <w:lang w:eastAsia="ar-SA"/>
        </w:rPr>
        <w:t>zmienia ogólny charakter umowy w stosunku do charakteru umowy w pierwotnym brzmieniu;</w:t>
      </w:r>
    </w:p>
    <w:p w:rsidR="00EA3819" w:rsidRPr="00EA3819" w:rsidRDefault="00EA3819" w:rsidP="00EA3819">
      <w:pPr>
        <w:widowControl w:val="0"/>
        <w:numPr>
          <w:ilvl w:val="0"/>
          <w:numId w:val="24"/>
        </w:numPr>
        <w:suppressAutoHyphens/>
        <w:overflowPunct w:val="0"/>
        <w:autoSpaceDE w:val="0"/>
        <w:autoSpaceDN w:val="0"/>
        <w:adjustRightInd w:val="0"/>
        <w:spacing w:after="0" w:line="240" w:lineRule="auto"/>
        <w:jc w:val="both"/>
        <w:textAlignment w:val="baseline"/>
        <w:rPr>
          <w:rFonts w:ascii="Calibri" w:eastAsia="Times New Roman" w:hAnsi="Calibri" w:cs="Calibri"/>
          <w:sz w:val="20"/>
          <w:szCs w:val="20"/>
          <w:lang w:eastAsia="ar-SA"/>
        </w:rPr>
      </w:pPr>
      <w:bookmarkStart w:id="2" w:name="mip35518559"/>
      <w:bookmarkEnd w:id="2"/>
      <w:r w:rsidRPr="00EA3819">
        <w:rPr>
          <w:rFonts w:ascii="Calibri" w:eastAsia="Times New Roman" w:hAnsi="Calibri" w:cs="Calibri"/>
          <w:sz w:val="20"/>
          <w:szCs w:val="20"/>
          <w:lang w:eastAsia="ar-SA"/>
        </w:rPr>
        <w:t>nie zmienia ogólnego charakteru umowy i zachodzi co najmniej jedna z następujących okoliczności:</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zmiana wprowadza warunki, które, gdyby były postawione w postępowaniu o udzielenie zamówienia, to w tym postępowaniu wzięliby lub mogliby wziąć udział inni wykonawcy lub przyjęto by oferty innej treści,</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Calibri"/>
          <w:strike/>
          <w:sz w:val="20"/>
          <w:szCs w:val="20"/>
          <w:lang w:eastAsia="ar-SA"/>
        </w:rPr>
      </w:pPr>
      <w:r w:rsidRPr="00EA3819">
        <w:rPr>
          <w:rFonts w:ascii="Calibri" w:eastAsia="Times New Roman" w:hAnsi="Calibri" w:cs="Calibri"/>
          <w:sz w:val="20"/>
          <w:szCs w:val="20"/>
          <w:lang w:eastAsia="ar-SA"/>
        </w:rPr>
        <w:t>zmiana narusza równowagę ekonomiczną umowy na korzyść wykonawcy w sposób nieprzewidziany pierwotnie w umowie</w:t>
      </w:r>
      <w:r w:rsidRPr="00EA3819">
        <w:rPr>
          <w:rFonts w:ascii="Calibri" w:eastAsia="Times New Roman" w:hAnsi="Calibri" w:cs="Calibri"/>
          <w:strike/>
          <w:sz w:val="20"/>
          <w:szCs w:val="20"/>
          <w:lang w:eastAsia="ar-SA"/>
        </w:rPr>
        <w:t>,</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Calibri"/>
          <w:sz w:val="20"/>
          <w:szCs w:val="20"/>
          <w:lang w:eastAsia="ar-SA"/>
        </w:rPr>
      </w:pPr>
      <w:r w:rsidRPr="00EA3819">
        <w:rPr>
          <w:rFonts w:ascii="Calibri" w:eastAsia="Times New Roman" w:hAnsi="Calibri" w:cs="Calibri"/>
          <w:sz w:val="20"/>
          <w:szCs w:val="20"/>
          <w:lang w:eastAsia="ar-SA"/>
        </w:rPr>
        <w:t xml:space="preserve">zmiana znacznie rozszerza lub zmniejsza zakres świadczeń i zobowiązań wynikający z umowy </w:t>
      </w:r>
    </w:p>
    <w:p w:rsidR="00EA3819" w:rsidRPr="00EA3819" w:rsidRDefault="00EA3819" w:rsidP="00EA3819">
      <w:pPr>
        <w:widowControl w:val="0"/>
        <w:numPr>
          <w:ilvl w:val="0"/>
          <w:numId w:val="25"/>
        </w:numPr>
        <w:suppressAutoHyphens/>
        <w:overflowPunct w:val="0"/>
        <w:autoSpaceDE w:val="0"/>
        <w:autoSpaceDN w:val="0"/>
        <w:adjustRightInd w:val="0"/>
        <w:spacing w:after="0" w:line="240" w:lineRule="auto"/>
        <w:ind w:left="1701"/>
        <w:jc w:val="both"/>
        <w:textAlignment w:val="baseline"/>
        <w:rPr>
          <w:rFonts w:ascii="Calibri" w:eastAsia="Times New Roman" w:hAnsi="Calibri" w:cs="Times New Roman"/>
          <w:b/>
          <w:bCs/>
          <w:color w:val="000000"/>
          <w:sz w:val="20"/>
          <w:lang w:eastAsia="pl-PL"/>
        </w:rPr>
      </w:pPr>
      <w:r w:rsidRPr="00EA3819">
        <w:rPr>
          <w:rFonts w:ascii="Calibri" w:eastAsia="Times New Roman" w:hAnsi="Calibri" w:cs="Calibri"/>
          <w:sz w:val="20"/>
          <w:szCs w:val="20"/>
          <w:lang w:eastAsia="ar-SA"/>
        </w:rPr>
        <w:t>polega na zastąpieniu wykonawcy, któremu zamawiający udzielił zamówienia, nowym wykonawcą, w przypadkach innych niż wymienione w art. 144 ust. 1 pkt 4 ustawy Prawo Zamówień Publicznych</w:t>
      </w:r>
      <w:r w:rsidRPr="00EA3819">
        <w:rPr>
          <w:rFonts w:ascii="Calibri" w:eastAsia="Times New Roman" w:hAnsi="Calibri" w:cs="Times New Roman"/>
          <w:color w:val="000000"/>
          <w:sz w:val="20"/>
          <w:lang w:eastAsia="pl-PL"/>
        </w:rPr>
        <w:t>.</w:t>
      </w:r>
    </w:p>
    <w:p w:rsidR="00EA3819" w:rsidRPr="00EA3819" w:rsidRDefault="00EA3819" w:rsidP="00EA3819">
      <w:pPr>
        <w:suppressAutoHyphens/>
        <w:spacing w:after="0" w:line="240" w:lineRule="auto"/>
        <w:ind w:left="720"/>
        <w:jc w:val="both"/>
        <w:rPr>
          <w:rFonts w:ascii="Calibri" w:eastAsia="Calibri" w:hAnsi="Calibri" w:cs="Arial"/>
          <w:color w:val="000000"/>
          <w:sz w:val="20"/>
        </w:rPr>
      </w:pPr>
    </w:p>
    <w:p w:rsidR="00EA3819" w:rsidRPr="00EA3819" w:rsidRDefault="00EA3819" w:rsidP="00EA3819">
      <w:pPr>
        <w:widowControl w:val="0"/>
        <w:numPr>
          <w:ilvl w:val="0"/>
          <w:numId w:val="20"/>
        </w:numPr>
        <w:suppressAutoHyphens/>
        <w:spacing w:after="0" w:line="240" w:lineRule="auto"/>
        <w:ind w:hanging="294"/>
        <w:jc w:val="both"/>
        <w:rPr>
          <w:rFonts w:ascii="Calibri" w:eastAsia="Calibri" w:hAnsi="Calibri" w:cs="Arial"/>
          <w:color w:val="000000"/>
          <w:sz w:val="20"/>
        </w:rPr>
      </w:pPr>
      <w:r w:rsidRPr="00EA3819">
        <w:rPr>
          <w:rFonts w:ascii="Calibri" w:eastAsia="Times New Roman" w:hAnsi="Calibri" w:cs="Calibri"/>
          <w:sz w:val="20"/>
          <w:szCs w:val="20"/>
          <w:lang w:eastAsia="ar-SA"/>
        </w:rPr>
        <w:t>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r w:rsidRPr="00EA3819">
        <w:rPr>
          <w:rFonts w:ascii="Calibri" w:eastAsia="Calibri" w:hAnsi="Calibri" w:cs="Arial"/>
          <w:color w:val="000000"/>
          <w:sz w:val="20"/>
        </w:rPr>
        <w:t>.</w:t>
      </w:r>
    </w:p>
    <w:p w:rsidR="00EA3819" w:rsidRPr="00EA3819" w:rsidRDefault="00EA3819" w:rsidP="00EA3819">
      <w:pPr>
        <w:numPr>
          <w:ilvl w:val="0"/>
          <w:numId w:val="20"/>
        </w:numPr>
        <w:spacing w:after="0" w:line="240" w:lineRule="auto"/>
        <w:rPr>
          <w:rFonts w:ascii="Calibri" w:eastAsia="Times New Roman" w:hAnsi="Calibri" w:cs="Times New Roman"/>
          <w:sz w:val="20"/>
          <w:szCs w:val="24"/>
          <w:lang w:eastAsia="pl-PL"/>
        </w:rPr>
      </w:pPr>
      <w:r w:rsidRPr="00EA3819">
        <w:rPr>
          <w:rFonts w:ascii="Calibri" w:eastAsia="Times New Roman" w:hAnsi="Calibri" w:cs="Calibri"/>
          <w:sz w:val="20"/>
          <w:szCs w:val="20"/>
          <w:lang w:eastAsia="ar-SA"/>
        </w:rPr>
        <w:t>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r w:rsidRPr="00EA3819">
        <w:rPr>
          <w:rFonts w:ascii="Calibri" w:eastAsia="Times New Roman" w:hAnsi="Calibri" w:cs="Tahoma"/>
          <w:sz w:val="20"/>
          <w:szCs w:val="20"/>
          <w:lang w:eastAsia="pl-PL"/>
        </w:rPr>
        <w:t>.</w:t>
      </w:r>
    </w:p>
    <w:p w:rsidR="00EA3819" w:rsidRPr="00EA3819" w:rsidRDefault="00EA3819" w:rsidP="00EA3819">
      <w:pPr>
        <w:suppressAutoHyphens/>
        <w:spacing w:after="0" w:line="240" w:lineRule="auto"/>
        <w:ind w:left="708" w:hanging="720"/>
        <w:jc w:val="center"/>
        <w:rPr>
          <w:rFonts w:ascii="Calibri" w:eastAsia="Times New Roman" w:hAnsi="Calibri" w:cs="Tahoma"/>
          <w:b/>
          <w:bCs/>
          <w:iCs/>
          <w:sz w:val="20"/>
          <w:szCs w:val="24"/>
          <w:lang w:eastAsia="ar-SA"/>
        </w:rPr>
      </w:pPr>
    </w:p>
    <w:p w:rsidR="00EA3819" w:rsidRPr="00EA3819" w:rsidRDefault="00EA3819" w:rsidP="00EA3819">
      <w:pPr>
        <w:suppressAutoHyphens/>
        <w:spacing w:after="0" w:line="240" w:lineRule="auto"/>
        <w:ind w:left="708" w:hanging="720"/>
        <w:jc w:val="center"/>
        <w:rPr>
          <w:rFonts w:ascii="Calibri" w:eastAsia="Times New Roman" w:hAnsi="Calibri" w:cs="Tahoma"/>
          <w:b/>
          <w:bCs/>
          <w:iCs/>
          <w:sz w:val="20"/>
          <w:szCs w:val="24"/>
          <w:lang w:eastAsia="ar-SA"/>
        </w:rPr>
      </w:pPr>
      <w:r w:rsidRPr="00EA3819">
        <w:rPr>
          <w:rFonts w:ascii="Calibri" w:eastAsia="Times New Roman" w:hAnsi="Calibri" w:cs="Tahoma"/>
          <w:b/>
          <w:bCs/>
          <w:iCs/>
          <w:sz w:val="20"/>
          <w:szCs w:val="24"/>
          <w:lang w:eastAsia="ar-SA"/>
        </w:rPr>
        <w:t>§9</w:t>
      </w:r>
    </w:p>
    <w:p w:rsidR="00EA3819" w:rsidRPr="00EA3819" w:rsidRDefault="00EA3819" w:rsidP="00EA3819">
      <w:pPr>
        <w:suppressAutoHyphens/>
        <w:spacing w:after="0" w:line="240" w:lineRule="auto"/>
        <w:ind w:left="708" w:hanging="720"/>
        <w:jc w:val="center"/>
        <w:rPr>
          <w:rFonts w:ascii="Calibri" w:eastAsia="Times New Roman" w:hAnsi="Calibri" w:cs="Tahoma"/>
          <w:b/>
          <w:bCs/>
          <w:iCs/>
          <w:sz w:val="20"/>
          <w:szCs w:val="24"/>
          <w:lang w:eastAsia="ar-SA"/>
        </w:rPr>
      </w:pPr>
      <w:r w:rsidRPr="00EA3819">
        <w:rPr>
          <w:rFonts w:ascii="Calibri" w:eastAsia="Times New Roman" w:hAnsi="Calibri" w:cs="Tahoma"/>
          <w:b/>
          <w:bCs/>
          <w:iCs/>
          <w:sz w:val="20"/>
          <w:szCs w:val="24"/>
          <w:lang w:eastAsia="ar-SA"/>
        </w:rPr>
        <w:t>Obowiązek informowania o zmianach organizacyjno- prawnych</w:t>
      </w:r>
    </w:p>
    <w:p w:rsidR="00EA3819" w:rsidRPr="00EA3819" w:rsidRDefault="00EA3819" w:rsidP="00EA3819">
      <w:pPr>
        <w:numPr>
          <w:ilvl w:val="0"/>
          <w:numId w:val="28"/>
        </w:numPr>
        <w:suppressAutoHyphens/>
        <w:spacing w:after="0" w:line="240" w:lineRule="auto"/>
        <w:jc w:val="both"/>
        <w:rPr>
          <w:rFonts w:ascii="Calibri" w:eastAsia="Times New Roman" w:hAnsi="Calibri" w:cs="Tahoma"/>
          <w:bCs/>
          <w:sz w:val="20"/>
          <w:szCs w:val="20"/>
          <w:lang w:eastAsia="ar-SA"/>
        </w:rPr>
      </w:pPr>
      <w:r w:rsidRPr="00EA3819">
        <w:rPr>
          <w:rFonts w:ascii="Calibri" w:eastAsia="Times New Roman" w:hAnsi="Calibri" w:cs="Tahoma"/>
          <w:sz w:val="20"/>
          <w:szCs w:val="24"/>
          <w:lang w:eastAsia="ar-SA"/>
        </w:rPr>
        <w:t>Każda ze stron zobowiązana jest:</w:t>
      </w:r>
    </w:p>
    <w:p w:rsidR="00EA3819" w:rsidRPr="00EA3819" w:rsidRDefault="00EA3819" w:rsidP="00EA3819">
      <w:pPr>
        <w:numPr>
          <w:ilvl w:val="4"/>
          <w:numId w:val="28"/>
        </w:numPr>
        <w:tabs>
          <w:tab w:val="left" w:pos="840"/>
        </w:tabs>
        <w:suppressAutoHyphens/>
        <w:spacing w:after="0" w:line="240" w:lineRule="auto"/>
        <w:ind w:left="426"/>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 xml:space="preserve">Powiadomić niezwłocznie drugą stronę o zmianach </w:t>
      </w:r>
      <w:proofErr w:type="spellStart"/>
      <w:r w:rsidRPr="00EA3819">
        <w:rPr>
          <w:rFonts w:ascii="Calibri" w:eastAsia="Times New Roman" w:hAnsi="Calibri" w:cs="Tahoma"/>
          <w:bCs/>
          <w:sz w:val="20"/>
          <w:szCs w:val="20"/>
          <w:lang w:eastAsia="ar-SA"/>
        </w:rPr>
        <w:t>organizacyjno</w:t>
      </w:r>
      <w:proofErr w:type="spellEnd"/>
      <w:r w:rsidRPr="00EA3819">
        <w:rPr>
          <w:rFonts w:ascii="Calibri" w:eastAsia="Times New Roman" w:hAnsi="Calibri" w:cs="Tahoma"/>
          <w:bCs/>
          <w:sz w:val="20"/>
          <w:szCs w:val="20"/>
          <w:lang w:eastAsia="ar-SA"/>
        </w:rPr>
        <w:t>– prawnych które miały miejsce w okresie związania umową, jeśli mają wpływ na realizację umowy lub sposób wystawiania dokumentów rozliczeniowych,</w:t>
      </w:r>
    </w:p>
    <w:p w:rsidR="00EA3819" w:rsidRPr="00EA3819" w:rsidRDefault="00EA3819" w:rsidP="00EA3819">
      <w:pPr>
        <w:numPr>
          <w:ilvl w:val="4"/>
          <w:numId w:val="28"/>
        </w:numPr>
        <w:tabs>
          <w:tab w:val="left" w:pos="840"/>
        </w:tabs>
        <w:suppressAutoHyphens/>
        <w:spacing w:after="0" w:line="240" w:lineRule="auto"/>
        <w:ind w:left="426"/>
        <w:jc w:val="both"/>
        <w:rPr>
          <w:rFonts w:ascii="Calibri" w:eastAsia="Times New Roman" w:hAnsi="Calibri" w:cs="Tahoma"/>
          <w:bCs/>
          <w:sz w:val="20"/>
          <w:szCs w:val="20"/>
          <w:lang w:eastAsia="ar-SA"/>
        </w:rPr>
      </w:pPr>
      <w:r w:rsidRPr="00EA3819">
        <w:rPr>
          <w:rFonts w:ascii="Calibri" w:eastAsia="Times New Roman" w:hAnsi="Calibri" w:cs="Tahoma"/>
          <w:bCs/>
          <w:sz w:val="20"/>
          <w:szCs w:val="20"/>
          <w:lang w:eastAsia="ar-SA"/>
        </w:rPr>
        <w:t>Złożyć komplet dokumentów wskazujących następcę prawnego.</w:t>
      </w:r>
    </w:p>
    <w:p w:rsidR="00EA3819" w:rsidRPr="00EA3819" w:rsidRDefault="00EA3819" w:rsidP="00EA3819">
      <w:pPr>
        <w:numPr>
          <w:ilvl w:val="0"/>
          <w:numId w:val="28"/>
        </w:numPr>
        <w:tabs>
          <w:tab w:val="left" w:pos="283"/>
          <w:tab w:val="left" w:pos="840"/>
        </w:tabs>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bCs/>
          <w:sz w:val="20"/>
          <w:szCs w:val="20"/>
          <w:lang w:eastAsia="pl-PL"/>
        </w:rPr>
        <w:t xml:space="preserve">Osobą odpowiedzialną za realizację umowy ze strony Zamawiającego jest Kierownik Apteki Szpitalnej ………………lub osoba przez niego upoważniona. </w:t>
      </w:r>
      <w:r w:rsidRPr="00EA3819">
        <w:rPr>
          <w:rFonts w:ascii="Calibri" w:eastAsia="Times New Roman" w:hAnsi="Calibri" w:cs="Tahoma"/>
          <w:sz w:val="20"/>
          <w:szCs w:val="20"/>
          <w:lang w:eastAsia="ar-SA"/>
        </w:rPr>
        <w:t>Tel. 42 689-51-01, fax 42 689-51-02, e-mail. apteka@kopernik.lodz.pl</w:t>
      </w:r>
    </w:p>
    <w:p w:rsidR="00EA3819" w:rsidRPr="00EA3819" w:rsidRDefault="00EA3819" w:rsidP="00EA3819">
      <w:pPr>
        <w:spacing w:after="0" w:line="240" w:lineRule="auto"/>
        <w:ind w:left="720" w:hanging="720"/>
        <w:jc w:val="center"/>
        <w:rPr>
          <w:rFonts w:ascii="Calibri" w:eastAsia="Times New Roman" w:hAnsi="Calibri" w:cs="Tahoma"/>
          <w:b/>
          <w:bCs/>
          <w:sz w:val="20"/>
          <w:szCs w:val="20"/>
          <w:lang w:eastAsia="pl-PL"/>
        </w:rPr>
      </w:pPr>
    </w:p>
    <w:p w:rsidR="00EA3819" w:rsidRPr="00EA3819" w:rsidRDefault="00EA3819" w:rsidP="00EA3819">
      <w:pPr>
        <w:spacing w:after="0" w:line="240" w:lineRule="auto"/>
        <w:ind w:left="720" w:hanging="720"/>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§10</w:t>
      </w:r>
    </w:p>
    <w:p w:rsidR="00EA3819" w:rsidRPr="00EA3819" w:rsidRDefault="00EA3819" w:rsidP="00EA3819">
      <w:pPr>
        <w:spacing w:after="0" w:line="240" w:lineRule="auto"/>
        <w:ind w:left="720" w:hanging="720"/>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Cesja wierzytelności</w:t>
      </w:r>
    </w:p>
    <w:p w:rsidR="00EA3819" w:rsidRPr="00EA3819" w:rsidRDefault="00EA3819" w:rsidP="00EA3819">
      <w:pPr>
        <w:spacing w:after="0" w:line="240" w:lineRule="auto"/>
        <w:ind w:firstLine="708"/>
        <w:jc w:val="both"/>
        <w:rPr>
          <w:rFonts w:ascii="Calibri" w:eastAsia="Times New Roman" w:hAnsi="Calibri" w:cs="Tahoma"/>
          <w:b/>
          <w:bCs/>
          <w:sz w:val="20"/>
          <w:szCs w:val="16"/>
          <w:lang w:eastAsia="pl-PL"/>
        </w:rPr>
      </w:pPr>
    </w:p>
    <w:p w:rsidR="00EA3819" w:rsidRPr="00EA3819" w:rsidRDefault="00EA3819" w:rsidP="00EA3819">
      <w:pPr>
        <w:numPr>
          <w:ilvl w:val="3"/>
          <w:numId w:val="28"/>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ar-SA"/>
        </w:rPr>
        <w:t xml:space="preserve">Wykonawca nie może w jakikolwiek sposób, pod rygorem nieważności takiej czynności, przenieść wierzytelności wynikającej z niniejszej umowy, w szczególności w drodze cesji, poręczenia lub factoringu, </w:t>
      </w:r>
      <w:r w:rsidRPr="00EA3819">
        <w:rPr>
          <w:rFonts w:ascii="Calibri" w:eastAsia="Times New Roman" w:hAnsi="Calibri" w:cs="Tahoma"/>
          <w:sz w:val="20"/>
          <w:szCs w:val="20"/>
          <w:lang w:eastAsia="ar-SA"/>
        </w:rPr>
        <w:lastRenderedPageBreak/>
        <w:t>na osobę trzecią bez uprzedniej pisemnej zgody Zamawiającego oraz bez spełnienia warunków wynikających z przepisów powszechnie obowiązującego prawa.</w:t>
      </w:r>
      <w:r w:rsidRPr="00EA3819">
        <w:rPr>
          <w:rFonts w:ascii="Calibri" w:eastAsia="Times New Roman" w:hAnsi="Calibri"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EA3819" w:rsidRPr="00EA3819" w:rsidRDefault="00EA3819" w:rsidP="00EA3819">
      <w:pPr>
        <w:spacing w:after="0" w:line="240" w:lineRule="auto"/>
        <w:jc w:val="both"/>
        <w:rPr>
          <w:rFonts w:ascii="Calibri" w:eastAsia="Times New Roman" w:hAnsi="Calibri" w:cs="Tahoma"/>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§11</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Rozwiązanie umowy</w:t>
      </w:r>
    </w:p>
    <w:p w:rsidR="00EA3819" w:rsidRPr="00EA3819" w:rsidRDefault="00EA3819" w:rsidP="00EA3819">
      <w:pPr>
        <w:spacing w:after="0" w:line="240" w:lineRule="auto"/>
        <w:ind w:left="1080"/>
        <w:jc w:val="both"/>
        <w:rPr>
          <w:rFonts w:ascii="Calibri" w:eastAsia="Times New Roman" w:hAnsi="Calibri" w:cs="Tahoma"/>
          <w:b/>
          <w:bCs/>
          <w:sz w:val="20"/>
          <w:szCs w:val="16"/>
          <w:lang w:eastAsia="pl-PL"/>
        </w:rPr>
      </w:pPr>
    </w:p>
    <w:p w:rsidR="00EA3819" w:rsidRPr="00EA3819" w:rsidRDefault="00EA3819" w:rsidP="00EA3819">
      <w:p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Zamawiającemu przysługuje prawo do rozwiązania umowy z jednomiesięcznym wypowiedzeniem ze skutkiem na koniec miesiąca kalendarzowego w następujących sytuacjach:</w:t>
      </w:r>
    </w:p>
    <w:p w:rsidR="00EA3819" w:rsidRPr="00EA3819" w:rsidRDefault="00EA3819" w:rsidP="00EA3819">
      <w:pPr>
        <w:numPr>
          <w:ilvl w:val="0"/>
          <w:numId w:val="29"/>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EA3819" w:rsidRPr="00EA3819" w:rsidRDefault="00EA3819" w:rsidP="00EA3819">
      <w:pPr>
        <w:numPr>
          <w:ilvl w:val="0"/>
          <w:numId w:val="29"/>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razie pogorszenia sytuacji finansowej Zamawiającego w trakcie trwania umowy,</w:t>
      </w:r>
    </w:p>
    <w:p w:rsidR="00EA3819" w:rsidRPr="00EA3819" w:rsidRDefault="00EA3819" w:rsidP="00EA3819">
      <w:pPr>
        <w:numPr>
          <w:ilvl w:val="0"/>
          <w:numId w:val="29"/>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razie zmiany metody leczenia skutkującej spadkiem ilości zamówień jednostkowych,</w:t>
      </w:r>
    </w:p>
    <w:p w:rsidR="00EA3819" w:rsidRPr="00EA3819" w:rsidRDefault="00EA3819" w:rsidP="00EA3819">
      <w:pPr>
        <w:spacing w:after="0" w:line="240" w:lineRule="auto"/>
        <w:jc w:val="both"/>
        <w:rPr>
          <w:rFonts w:ascii="Calibri" w:eastAsia="Times New Roman" w:hAnsi="Calibri" w:cs="Tahoma"/>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§12</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Odstąpienie od umowy</w:t>
      </w:r>
    </w:p>
    <w:p w:rsidR="00EA3819" w:rsidRPr="00EA3819" w:rsidRDefault="00EA3819" w:rsidP="00EA3819">
      <w:pPr>
        <w:spacing w:after="0" w:line="240" w:lineRule="auto"/>
        <w:jc w:val="center"/>
        <w:rPr>
          <w:rFonts w:ascii="Calibri" w:eastAsia="Times New Roman" w:hAnsi="Calibri" w:cs="Tahoma"/>
          <w:b/>
          <w:bCs/>
          <w:sz w:val="20"/>
          <w:szCs w:val="16"/>
          <w:lang w:eastAsia="pl-PL"/>
        </w:rPr>
      </w:pPr>
    </w:p>
    <w:p w:rsidR="00EA3819" w:rsidRPr="00EA3819" w:rsidRDefault="00EA3819" w:rsidP="00EA3819">
      <w:pPr>
        <w:spacing w:after="0" w:line="240" w:lineRule="auto"/>
        <w:rPr>
          <w:rFonts w:ascii="Calibri" w:eastAsia="Times New Roman" w:hAnsi="Calibri" w:cs="Tahoma"/>
          <w:bCs/>
          <w:sz w:val="20"/>
          <w:szCs w:val="20"/>
          <w:lang w:eastAsia="pl-PL"/>
        </w:rPr>
      </w:pPr>
      <w:r w:rsidRPr="00EA3819">
        <w:rPr>
          <w:rFonts w:ascii="Calibri" w:eastAsia="Times New Roman" w:hAnsi="Calibri" w:cs="Tahoma"/>
          <w:bCs/>
          <w:sz w:val="20"/>
          <w:szCs w:val="20"/>
          <w:lang w:eastAsia="pl-PL"/>
        </w:rPr>
        <w:t>Zamawiający ma prawo odstąpić od umowy lub jej części w sytuacji określonej w art. 145 ustawy Prawo zamówień publicznych.</w:t>
      </w:r>
    </w:p>
    <w:p w:rsidR="00EA3819" w:rsidRPr="00EA3819" w:rsidRDefault="00EA3819" w:rsidP="00EA3819">
      <w:pPr>
        <w:spacing w:after="0" w:line="240" w:lineRule="auto"/>
        <w:rPr>
          <w:rFonts w:ascii="Calibri" w:eastAsia="Times New Roman" w:hAnsi="Calibri" w:cs="Tahoma"/>
          <w:b/>
          <w:bCs/>
          <w:sz w:val="20"/>
          <w:szCs w:val="16"/>
          <w:lang w:eastAsia="pl-PL"/>
        </w:rPr>
      </w:pP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§13</w:t>
      </w:r>
    </w:p>
    <w:p w:rsidR="00EA3819" w:rsidRPr="00EA3819" w:rsidRDefault="00EA3819" w:rsidP="00EA3819">
      <w:pPr>
        <w:spacing w:after="0" w:line="240" w:lineRule="auto"/>
        <w:jc w:val="center"/>
        <w:rPr>
          <w:rFonts w:ascii="Calibri" w:eastAsia="Times New Roman" w:hAnsi="Calibri" w:cs="Tahoma"/>
          <w:b/>
          <w:bCs/>
          <w:sz w:val="20"/>
          <w:szCs w:val="20"/>
          <w:lang w:eastAsia="pl-PL"/>
        </w:rPr>
      </w:pPr>
      <w:r w:rsidRPr="00EA3819">
        <w:rPr>
          <w:rFonts w:ascii="Calibri" w:eastAsia="Times New Roman" w:hAnsi="Calibri" w:cs="Tahoma"/>
          <w:b/>
          <w:bCs/>
          <w:sz w:val="20"/>
          <w:szCs w:val="20"/>
          <w:lang w:eastAsia="pl-PL"/>
        </w:rPr>
        <w:t>Postanowienia końcowe</w:t>
      </w:r>
    </w:p>
    <w:p w:rsidR="00EA3819" w:rsidRPr="00EA3819" w:rsidRDefault="00EA3819" w:rsidP="00EA3819">
      <w:pPr>
        <w:numPr>
          <w:ilvl w:val="0"/>
          <w:numId w:val="32"/>
        </w:numPr>
        <w:tabs>
          <w:tab w:val="left" w:pos="426"/>
        </w:tabs>
        <w:suppressAutoHyphens/>
        <w:spacing w:after="0" w:line="240" w:lineRule="auto"/>
        <w:jc w:val="both"/>
        <w:rPr>
          <w:rFonts w:ascii="Calibri" w:eastAsia="Times New Roman" w:hAnsi="Calibri" w:cs="Tahoma"/>
          <w:sz w:val="20"/>
          <w:szCs w:val="20"/>
          <w:lang w:eastAsia="ar-SA"/>
        </w:rPr>
      </w:pPr>
      <w:r w:rsidRPr="00EA3819">
        <w:rPr>
          <w:rFonts w:ascii="Calibri" w:eastAsia="Times New Roman" w:hAnsi="Calibri" w:cs="Tahoma"/>
          <w:sz w:val="20"/>
          <w:szCs w:val="20"/>
          <w:lang w:eastAsia="ar-SA"/>
        </w:rPr>
        <w:t>Wykonawca oświadcza że jest mu znany stan majątkowy Zamawiającego  w rozumieniu dyspozycji z art. 490 § 2 ustawy k.c.</w:t>
      </w:r>
    </w:p>
    <w:p w:rsidR="00EA3819" w:rsidRPr="00EA3819" w:rsidRDefault="00EA3819" w:rsidP="00EA3819">
      <w:pPr>
        <w:numPr>
          <w:ilvl w:val="0"/>
          <w:numId w:val="32"/>
        </w:numPr>
        <w:tabs>
          <w:tab w:val="left" w:pos="426"/>
        </w:tabs>
        <w:suppressAutoHyphens/>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sprawach nieuregulowanych niniejszą umową, zastosowanie mają przepisy Kodeksu Cywilnego i Ustawy Prawo Zamówień Publicznych. Strony wyłączają jednak między sobą zastosowanie art. 552 KC.</w:t>
      </w:r>
    </w:p>
    <w:p w:rsidR="00EA3819" w:rsidRPr="00EA3819" w:rsidRDefault="00EA3819" w:rsidP="00EA3819">
      <w:pPr>
        <w:numPr>
          <w:ilvl w:val="0"/>
          <w:numId w:val="32"/>
        </w:numPr>
        <w:tabs>
          <w:tab w:val="left" w:pos="426"/>
        </w:tabs>
        <w:suppressAutoHyphens/>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W kwestiach spornych wynikłych w związku z treścią lub realizacją niniejszej umowy strony będą dążyły do polubownego załatwienia sprawy, a gdy okaże się to niemożliwe, właściwym miejscowo będzie sąd powszechny ze względu na siedzibę Zamawiającego.</w:t>
      </w:r>
    </w:p>
    <w:p w:rsidR="00EA3819" w:rsidRPr="00EA3819" w:rsidRDefault="00EA3819" w:rsidP="00EA3819">
      <w:pPr>
        <w:numPr>
          <w:ilvl w:val="0"/>
          <w:numId w:val="32"/>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Umowę  sporządzono w czterech jednobrzmiących egzemplarzach po dwa egzemplarze dla każdej ze stron.</w:t>
      </w:r>
    </w:p>
    <w:p w:rsidR="00EA3819" w:rsidRPr="00EA3819" w:rsidRDefault="00EA3819" w:rsidP="00EA3819">
      <w:pPr>
        <w:numPr>
          <w:ilvl w:val="0"/>
          <w:numId w:val="32"/>
        </w:numPr>
        <w:spacing w:after="0" w:line="240" w:lineRule="auto"/>
        <w:jc w:val="both"/>
        <w:rPr>
          <w:rFonts w:ascii="Calibri" w:eastAsia="Times New Roman" w:hAnsi="Calibri" w:cs="Tahoma"/>
          <w:sz w:val="20"/>
          <w:szCs w:val="20"/>
          <w:lang w:eastAsia="pl-PL"/>
        </w:rPr>
      </w:pPr>
      <w:r w:rsidRPr="00EA3819">
        <w:rPr>
          <w:rFonts w:ascii="Calibri" w:eastAsia="Times New Roman" w:hAnsi="Calibri" w:cs="Tahoma"/>
          <w:sz w:val="20"/>
          <w:szCs w:val="20"/>
          <w:lang w:eastAsia="pl-PL"/>
        </w:rPr>
        <w:t>Załączniki do umowy stanowią jej integralną część.</w:t>
      </w:r>
    </w:p>
    <w:p w:rsidR="00EA3819" w:rsidRPr="00EA3819" w:rsidRDefault="00EA3819" w:rsidP="00EA3819">
      <w:pPr>
        <w:spacing w:after="0" w:line="240" w:lineRule="auto"/>
        <w:rPr>
          <w:rFonts w:ascii="Calibri" w:eastAsia="Times New Roman" w:hAnsi="Calibri" w:cs="Tahoma"/>
          <w:b/>
          <w:bCs/>
          <w:sz w:val="20"/>
          <w:szCs w:val="20"/>
          <w:lang w:eastAsia="pl-PL"/>
        </w:rPr>
      </w:pPr>
    </w:p>
    <w:p w:rsidR="00EA3819" w:rsidRPr="00EA3819" w:rsidRDefault="00EA3819" w:rsidP="00EA3819">
      <w:pPr>
        <w:spacing w:after="0" w:line="240" w:lineRule="auto"/>
        <w:jc w:val="both"/>
        <w:rPr>
          <w:rFonts w:ascii="Calibri" w:eastAsia="Times New Roman" w:hAnsi="Calibri" w:cs="Tahoma"/>
          <w:sz w:val="20"/>
          <w:szCs w:val="20"/>
          <w:lang w:eastAsia="pl-PL"/>
        </w:rPr>
      </w:pPr>
    </w:p>
    <w:p w:rsidR="00EA3819" w:rsidRPr="00EA3819" w:rsidRDefault="00EA3819" w:rsidP="00EA3819">
      <w:pPr>
        <w:spacing w:after="0" w:line="240" w:lineRule="auto"/>
        <w:jc w:val="both"/>
        <w:rPr>
          <w:rFonts w:ascii="Calibri" w:eastAsia="Times New Roman" w:hAnsi="Calibri" w:cs="Tahoma"/>
          <w:bCs/>
          <w:i/>
          <w:sz w:val="20"/>
          <w:szCs w:val="20"/>
          <w:lang w:eastAsia="pl-PL"/>
        </w:rPr>
      </w:pPr>
      <w:r w:rsidRPr="00EA3819">
        <w:rPr>
          <w:rFonts w:ascii="Calibri" w:eastAsia="Times New Roman" w:hAnsi="Calibri" w:cs="Tahoma"/>
          <w:bCs/>
          <w:i/>
          <w:sz w:val="20"/>
          <w:szCs w:val="20"/>
          <w:lang w:eastAsia="pl-PL"/>
        </w:rPr>
        <w:t>Załączniki:</w:t>
      </w:r>
    </w:p>
    <w:p w:rsidR="00EA3819" w:rsidRPr="00EA3819" w:rsidRDefault="00EA3819" w:rsidP="00EA3819">
      <w:pPr>
        <w:spacing w:after="0" w:line="240" w:lineRule="auto"/>
        <w:jc w:val="both"/>
        <w:rPr>
          <w:rFonts w:ascii="Calibri" w:eastAsia="Times New Roman" w:hAnsi="Calibri" w:cs="Tahoma"/>
          <w:i/>
          <w:iCs/>
          <w:sz w:val="20"/>
          <w:szCs w:val="16"/>
          <w:lang w:eastAsia="pl-PL"/>
        </w:rPr>
      </w:pPr>
      <w:r w:rsidRPr="00EA3819">
        <w:rPr>
          <w:rFonts w:ascii="Calibri" w:eastAsia="Times New Roman" w:hAnsi="Calibri" w:cs="Tahoma"/>
          <w:i/>
          <w:iCs/>
          <w:sz w:val="20"/>
          <w:szCs w:val="16"/>
          <w:lang w:eastAsia="pl-PL"/>
        </w:rPr>
        <w:t>Załącznik nr 1 – formularz asortymentowo – cenowy;</w:t>
      </w:r>
    </w:p>
    <w:p w:rsidR="00EA3819" w:rsidRPr="00EA3819" w:rsidRDefault="00EA3819" w:rsidP="00EA3819">
      <w:pPr>
        <w:keepNext/>
        <w:spacing w:after="0" w:line="240" w:lineRule="auto"/>
        <w:jc w:val="both"/>
        <w:outlineLvl w:val="4"/>
        <w:rPr>
          <w:rFonts w:ascii="Calibri" w:eastAsia="Times New Roman" w:hAnsi="Calibri" w:cs="Tahoma"/>
          <w:bCs/>
          <w:i/>
          <w:iCs/>
          <w:sz w:val="20"/>
          <w:szCs w:val="16"/>
          <w:lang w:eastAsia="pl-PL"/>
        </w:rPr>
      </w:pPr>
      <w:r w:rsidRPr="00EA3819">
        <w:rPr>
          <w:rFonts w:ascii="Calibri" w:eastAsia="Times New Roman" w:hAnsi="Calibri" w:cs="Tahoma"/>
          <w:bCs/>
          <w:i/>
          <w:iCs/>
          <w:sz w:val="20"/>
          <w:szCs w:val="16"/>
          <w:lang w:eastAsia="pl-PL"/>
        </w:rPr>
        <w:t>Załącznik nr 2 – wpis do Krajowego Rejestru Sądowego lub innego rejestru;</w:t>
      </w:r>
    </w:p>
    <w:p w:rsidR="00EA3819" w:rsidRPr="00EA3819" w:rsidRDefault="00EA3819" w:rsidP="00EA3819">
      <w:pPr>
        <w:spacing w:after="0" w:line="240" w:lineRule="auto"/>
        <w:jc w:val="both"/>
        <w:rPr>
          <w:rFonts w:ascii="Calibri" w:eastAsia="Times New Roman" w:hAnsi="Calibri" w:cs="Tahoma"/>
          <w:bCs/>
          <w:i/>
          <w:iCs/>
          <w:sz w:val="20"/>
          <w:szCs w:val="16"/>
          <w:lang w:eastAsia="pl-PL"/>
        </w:rPr>
      </w:pPr>
      <w:r w:rsidRPr="00EA3819">
        <w:rPr>
          <w:rFonts w:ascii="Calibri" w:eastAsia="Times New Roman" w:hAnsi="Calibri" w:cs="Tahoma"/>
          <w:bCs/>
          <w:i/>
          <w:iCs/>
          <w:sz w:val="20"/>
          <w:szCs w:val="16"/>
          <w:lang w:eastAsia="pl-PL"/>
        </w:rPr>
        <w:t xml:space="preserve">Załącznik nr 3 – </w:t>
      </w:r>
      <w:r w:rsidRPr="00EA3819">
        <w:rPr>
          <w:rFonts w:ascii="Calibri" w:eastAsia="Times New Roman" w:hAnsi="Calibri" w:cs="Tahoma"/>
          <w:i/>
          <w:iCs/>
          <w:sz w:val="20"/>
          <w:szCs w:val="16"/>
          <w:lang w:eastAsia="pl-PL"/>
        </w:rPr>
        <w:t>dokument  dotyczący nadanie Wykonawcy numeru  NIP;</w:t>
      </w:r>
    </w:p>
    <w:p w:rsidR="00EA3819" w:rsidRPr="00EA3819" w:rsidRDefault="00EA3819" w:rsidP="00EA3819">
      <w:pPr>
        <w:keepNext/>
        <w:spacing w:after="0" w:line="240" w:lineRule="auto"/>
        <w:jc w:val="both"/>
        <w:outlineLvl w:val="4"/>
        <w:rPr>
          <w:rFonts w:ascii="Calibri" w:eastAsia="Times New Roman" w:hAnsi="Calibri" w:cs="Tahoma"/>
          <w:i/>
          <w:sz w:val="20"/>
          <w:szCs w:val="16"/>
          <w:lang w:eastAsia="pl-PL"/>
        </w:rPr>
      </w:pPr>
      <w:r w:rsidRPr="00EA3819">
        <w:rPr>
          <w:rFonts w:ascii="Calibri" w:eastAsia="Times New Roman" w:hAnsi="Calibri" w:cs="Tahoma"/>
          <w:bCs/>
          <w:i/>
          <w:iCs/>
          <w:sz w:val="20"/>
          <w:szCs w:val="16"/>
          <w:lang w:eastAsia="pl-PL"/>
        </w:rPr>
        <w:t xml:space="preserve">Załącznik nr 4 –  </w:t>
      </w:r>
      <w:r w:rsidRPr="00EA3819">
        <w:rPr>
          <w:rFonts w:ascii="Calibri" w:eastAsia="Times New Roman" w:hAnsi="Calibri" w:cs="Tahoma"/>
          <w:i/>
          <w:sz w:val="20"/>
          <w:szCs w:val="16"/>
          <w:lang w:eastAsia="pl-PL"/>
        </w:rPr>
        <w:t>dokument dotyczący nadanie Wykonawcy numeru REGON.</w:t>
      </w:r>
    </w:p>
    <w:p w:rsidR="00EA3819" w:rsidRPr="00EA3819" w:rsidRDefault="00EA3819" w:rsidP="00EA3819">
      <w:pPr>
        <w:spacing w:after="0" w:line="240" w:lineRule="auto"/>
        <w:jc w:val="both"/>
        <w:rPr>
          <w:rFonts w:ascii="Calibri" w:eastAsia="Times New Roman" w:hAnsi="Calibri" w:cs="Tahoma"/>
          <w:sz w:val="20"/>
          <w:szCs w:val="20"/>
          <w:lang w:eastAsia="pl-PL"/>
        </w:rPr>
      </w:pPr>
    </w:p>
    <w:p w:rsidR="00EA3819" w:rsidRPr="00EA3819" w:rsidRDefault="00EA3819" w:rsidP="00EA3819">
      <w:pPr>
        <w:suppressAutoHyphens/>
        <w:spacing w:after="0" w:line="240" w:lineRule="auto"/>
        <w:jc w:val="right"/>
        <w:rPr>
          <w:rFonts w:ascii="Calibri" w:eastAsia="Times New Roman" w:hAnsi="Calibri" w:cs="Calibri"/>
          <w:b/>
          <w:bCs/>
          <w:i/>
          <w:lang w:eastAsia="ar-SA"/>
        </w:rPr>
      </w:pPr>
      <w:r w:rsidRPr="00EA3819">
        <w:rPr>
          <w:rFonts w:ascii="Calibri" w:eastAsia="Times New Roman" w:hAnsi="Calibri" w:cs="Tahoma"/>
          <w:b/>
          <w:bCs/>
          <w:sz w:val="20"/>
          <w:szCs w:val="20"/>
          <w:lang w:eastAsia="pl-PL"/>
        </w:rPr>
        <w:t>Wykonawca</w:t>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r>
      <w:r w:rsidRPr="00EA3819">
        <w:rPr>
          <w:rFonts w:ascii="Calibri" w:eastAsia="Times New Roman" w:hAnsi="Calibri" w:cs="Tahoma"/>
          <w:b/>
          <w:bCs/>
          <w:sz w:val="20"/>
          <w:szCs w:val="20"/>
          <w:lang w:eastAsia="pl-PL"/>
        </w:rPr>
        <w:tab/>
        <w:t>Zamawiający</w:t>
      </w:r>
    </w:p>
    <w:p w:rsidR="00EA3819" w:rsidRPr="00EA3819" w:rsidRDefault="00EA3819" w:rsidP="00EA3819">
      <w:pPr>
        <w:suppressAutoHyphens/>
        <w:spacing w:after="0" w:line="240" w:lineRule="auto"/>
        <w:jc w:val="right"/>
        <w:rPr>
          <w:rFonts w:ascii="Calibri" w:eastAsia="Times New Roman" w:hAnsi="Calibri" w:cs="Calibri"/>
          <w:b/>
          <w:bCs/>
          <w:i/>
          <w:lang w:eastAsia="ar-SA"/>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A82A8D" w:rsidRPr="00A82A8D" w:rsidRDefault="00A82A8D" w:rsidP="00A82A8D">
      <w:pPr>
        <w:spacing w:after="0" w:line="240" w:lineRule="auto"/>
        <w:jc w:val="right"/>
        <w:rPr>
          <w:rFonts w:ascii="Calibri" w:eastAsia="Times New Roman" w:hAnsi="Calibri" w:cs="Calibri"/>
          <w:b/>
          <w:iCs/>
          <w:lang w:eastAsia="pl-PL"/>
        </w:rPr>
      </w:pPr>
    </w:p>
    <w:p w:rsidR="00587CEF" w:rsidRDefault="008E73A9"/>
    <w:sectPr w:rsidR="0058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982250E"/>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2A46D78"/>
    <w:multiLevelType w:val="hybridMultilevel"/>
    <w:tmpl w:val="B0C62068"/>
    <w:lvl w:ilvl="0" w:tplc="0415000F">
      <w:start w:val="1"/>
      <w:numFmt w:val="decimal"/>
      <w:lvlText w:val="%1."/>
      <w:lvlJc w:val="left"/>
      <w:pPr>
        <w:tabs>
          <w:tab w:val="num" w:pos="720"/>
        </w:tabs>
        <w:ind w:left="720" w:hanging="360"/>
      </w:pPr>
      <w:rPr>
        <w:rFonts w:hint="default"/>
        <w:b/>
      </w:rPr>
    </w:lvl>
    <w:lvl w:ilvl="1" w:tplc="FA2E468A">
      <w:start w:val="1"/>
      <w:numFmt w:val="lowerLetter"/>
      <w:lvlText w:val="%2)"/>
      <w:lvlJc w:val="left"/>
      <w:pPr>
        <w:tabs>
          <w:tab w:val="num" w:pos="786"/>
        </w:tabs>
        <w:ind w:left="786" w:hanging="360"/>
      </w:pPr>
      <w:rPr>
        <w:rFonts w:hint="default"/>
        <w:b w:val="0"/>
      </w:rPr>
    </w:lvl>
    <w:lvl w:ilvl="2" w:tplc="01F21CD2">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2D02DD"/>
    <w:multiLevelType w:val="hybridMultilevel"/>
    <w:tmpl w:val="C2E8D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C001426"/>
    <w:multiLevelType w:val="hybridMultilevel"/>
    <w:tmpl w:val="7890900E"/>
    <w:lvl w:ilvl="0" w:tplc="7D9C48AA">
      <w:start w:val="3"/>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436DF0"/>
    <w:multiLevelType w:val="hybridMultilevel"/>
    <w:tmpl w:val="25187D3E"/>
    <w:lvl w:ilvl="0" w:tplc="386AAF26">
      <w:start w:val="1"/>
      <w:numFmt w:val="lowerLetter"/>
      <w:lvlText w:val="%1)"/>
      <w:lvlJc w:val="left"/>
      <w:pPr>
        <w:ind w:left="644" w:hanging="360"/>
      </w:pPr>
      <w:rPr>
        <w:rFonts w:ascii="Calibri" w:eastAsia="Times New Roman" w:hAnsi="Calibri" w:cs="Calibri"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0D85D03"/>
    <w:multiLevelType w:val="multilevel"/>
    <w:tmpl w:val="2272CE66"/>
    <w:lvl w:ilvl="0">
      <w:start w:val="1"/>
      <w:numFmt w:val="lowerLetter"/>
      <w:lvlText w:val="%1/"/>
      <w:lvlJc w:val="left"/>
      <w:pPr>
        <w:tabs>
          <w:tab w:val="num" w:pos="3621"/>
        </w:tabs>
        <w:ind w:left="3621" w:hanging="360"/>
      </w:pPr>
      <w:rPr>
        <w:rFonts w:hint="default"/>
      </w:r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8">
    <w:nsid w:val="1530756D"/>
    <w:multiLevelType w:val="singleLevel"/>
    <w:tmpl w:val="00000006"/>
    <w:lvl w:ilvl="0">
      <w:start w:val="1"/>
      <w:numFmt w:val="decimal"/>
      <w:lvlText w:val="%1."/>
      <w:lvlJc w:val="left"/>
      <w:pPr>
        <w:tabs>
          <w:tab w:val="num" w:pos="360"/>
        </w:tabs>
        <w:ind w:left="360" w:hanging="360"/>
      </w:pPr>
    </w:lvl>
  </w:abstractNum>
  <w:abstractNum w:abstractNumId="9">
    <w:nsid w:val="1824605B"/>
    <w:multiLevelType w:val="hybridMultilevel"/>
    <w:tmpl w:val="F5684252"/>
    <w:lvl w:ilvl="0" w:tplc="EB883E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D6852C3"/>
    <w:multiLevelType w:val="hybridMultilevel"/>
    <w:tmpl w:val="2C066912"/>
    <w:lvl w:ilvl="0" w:tplc="643239FE">
      <w:start w:val="1"/>
      <w:numFmt w:val="decimal"/>
      <w:lvlText w:val="%1."/>
      <w:lvlJc w:val="left"/>
      <w:pPr>
        <w:ind w:left="720" w:hanging="360"/>
      </w:pPr>
      <w:rPr>
        <w:rFonts w:ascii="Calibri" w:eastAsia="Cambria" w:hAnsi="Calibri" w:cs="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C713AF"/>
    <w:multiLevelType w:val="hybridMultilevel"/>
    <w:tmpl w:val="B88A2F3E"/>
    <w:lvl w:ilvl="0" w:tplc="BA608A06">
      <w:start w:val="1"/>
      <w:numFmt w:val="lowerLetter"/>
      <w:lvlText w:val="%1)"/>
      <w:lvlJc w:val="left"/>
      <w:pPr>
        <w:ind w:left="720" w:hanging="360"/>
      </w:pPr>
      <w:rPr>
        <w:rFonts w:ascii="Century Gothic" w:eastAsia="Calibri" w:hAnsi="Century Gothic"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13658"/>
    <w:multiLevelType w:val="hybridMultilevel"/>
    <w:tmpl w:val="CC9862EA"/>
    <w:lvl w:ilvl="0" w:tplc="2940D5C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C3523"/>
    <w:multiLevelType w:val="hybridMultilevel"/>
    <w:tmpl w:val="6E8C4FBE"/>
    <w:lvl w:ilvl="0" w:tplc="04150001">
      <w:start w:val="1"/>
      <w:numFmt w:val="bullet"/>
      <w:lvlText w:val=""/>
      <w:lvlJc w:val="left"/>
      <w:pPr>
        <w:ind w:left="1494" w:hanging="360"/>
      </w:pPr>
      <w:rPr>
        <w:rFonts w:ascii="Symbol" w:hAnsi="Symbol" w:hint="default"/>
        <w:b w:val="0"/>
        <w:color w:val="00000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31DA2F2F"/>
    <w:multiLevelType w:val="hybridMultilevel"/>
    <w:tmpl w:val="82C6869E"/>
    <w:lvl w:ilvl="0" w:tplc="9C969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1384A"/>
    <w:multiLevelType w:val="hybridMultilevel"/>
    <w:tmpl w:val="716CCB56"/>
    <w:lvl w:ilvl="0" w:tplc="677A50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8B2480"/>
    <w:multiLevelType w:val="hybridMultilevel"/>
    <w:tmpl w:val="F618A238"/>
    <w:lvl w:ilvl="0" w:tplc="E82A146A">
      <w:start w:val="1"/>
      <w:numFmt w:val="lowerLetter"/>
      <w:lvlText w:val="%1)"/>
      <w:lvlJc w:val="left"/>
      <w:pPr>
        <w:tabs>
          <w:tab w:val="num" w:pos="77"/>
        </w:tabs>
        <w:ind w:left="77" w:hanging="360"/>
      </w:pPr>
      <w:rPr>
        <w:rFonts w:hint="default"/>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0">
    <w:nsid w:val="4E542121"/>
    <w:multiLevelType w:val="hybridMultilevel"/>
    <w:tmpl w:val="602E2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81555"/>
    <w:multiLevelType w:val="multilevel"/>
    <w:tmpl w:val="42927110"/>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208BA"/>
    <w:multiLevelType w:val="hybridMultilevel"/>
    <w:tmpl w:val="3508C0E6"/>
    <w:lvl w:ilvl="0" w:tplc="B902F178">
      <w:start w:val="1"/>
      <w:numFmt w:val="lowerLetter"/>
      <w:lvlText w:val="%1."/>
      <w:lvlJc w:val="left"/>
      <w:pPr>
        <w:ind w:left="720" w:hanging="360"/>
      </w:pPr>
      <w:rPr>
        <w:rFonts w:ascii="Calibri" w:eastAsia="Times New Roman" w:hAnsi="Calibri"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61D90891"/>
    <w:multiLevelType w:val="multilevel"/>
    <w:tmpl w:val="03623C70"/>
    <w:lvl w:ilvl="0">
      <w:start w:val="1"/>
      <w:numFmt w:val="decimal"/>
      <w:lvlText w:val="%1."/>
      <w:lvlJc w:val="left"/>
      <w:pPr>
        <w:tabs>
          <w:tab w:val="num" w:pos="397"/>
        </w:tabs>
        <w:ind w:left="397" w:hanging="397"/>
      </w:pPr>
      <w:rPr>
        <w:b/>
      </w:rPr>
    </w:lvl>
    <w:lvl w:ilvl="1">
      <w:start w:val="1"/>
      <w:numFmt w:val="bullet"/>
      <w:lvlText w:val=""/>
      <w:lvlJc w:val="left"/>
      <w:pPr>
        <w:tabs>
          <w:tab w:val="num" w:pos="1647"/>
        </w:tabs>
        <w:ind w:left="1647" w:hanging="567"/>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67057A5D"/>
    <w:multiLevelType w:val="hybridMultilevel"/>
    <w:tmpl w:val="D0584F34"/>
    <w:lvl w:ilvl="0" w:tplc="0B6C78B4">
      <w:start w:val="1"/>
      <w:numFmt w:val="lowerLetter"/>
      <w:lvlText w:val="%1)"/>
      <w:lvlJc w:val="left"/>
      <w:pPr>
        <w:ind w:left="1494" w:hanging="360"/>
      </w:pPr>
      <w:rPr>
        <w:rFonts w:ascii="Calibri" w:hAnsi="Calibri" w:cs="Times New Roman" w:hint="default"/>
        <w:b w:val="0"/>
        <w:color w:val="000000"/>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F2402A8"/>
    <w:multiLevelType w:val="hybridMultilevel"/>
    <w:tmpl w:val="CC50A6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667DE8"/>
    <w:multiLevelType w:val="hybridMultilevel"/>
    <w:tmpl w:val="EE1C61AE"/>
    <w:lvl w:ilvl="0" w:tplc="D05C08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3A5B7D"/>
    <w:multiLevelType w:val="hybridMultilevel"/>
    <w:tmpl w:val="EFBA44F8"/>
    <w:lvl w:ilvl="0" w:tplc="672212D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3473082"/>
    <w:multiLevelType w:val="hybridMultilevel"/>
    <w:tmpl w:val="31726BD0"/>
    <w:lvl w:ilvl="0" w:tplc="677A50C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5"/>
  </w:num>
  <w:num w:numId="3">
    <w:abstractNumId w:val="16"/>
  </w:num>
  <w:num w:numId="4">
    <w:abstractNumId w:val="31"/>
  </w:num>
  <w:num w:numId="5">
    <w:abstractNumId w:val="10"/>
  </w:num>
  <w:num w:numId="6">
    <w:abstractNumId w:val="0"/>
  </w:num>
  <w:num w:numId="7">
    <w:abstractNumId w:val="1"/>
  </w:num>
  <w:num w:numId="8">
    <w:abstractNumId w:val="18"/>
  </w:num>
  <w:num w:numId="9">
    <w:abstractNumId w:val="8"/>
  </w:num>
  <w:num w:numId="10">
    <w:abstractNumId w:val="24"/>
  </w:num>
  <w:num w:numId="11">
    <w:abstractNumId w:val="22"/>
  </w:num>
  <w:num w:numId="12">
    <w:abstractNumId w:val="7"/>
  </w:num>
  <w:num w:numId="13">
    <w:abstractNumId w:val="4"/>
  </w:num>
  <w:num w:numId="14">
    <w:abstractNumId w:val="21"/>
  </w:num>
  <w:num w:numId="15">
    <w:abstractNumId w:val="23"/>
  </w:num>
  <w:num w:numId="16">
    <w:abstractNumId w:val="19"/>
  </w:num>
  <w:num w:numId="17">
    <w:abstractNumId w:val="6"/>
  </w:num>
  <w:num w:numId="18">
    <w:abstractNumId w:val="11"/>
  </w:num>
  <w:num w:numId="19">
    <w:abstractNumId w:val="20"/>
  </w:num>
  <w:num w:numId="20">
    <w:abstractNumId w:val="3"/>
  </w:num>
  <w:num w:numId="21">
    <w:abstractNumId w:val="9"/>
  </w:num>
  <w:num w:numId="22">
    <w:abstractNumId w:val="15"/>
  </w:num>
  <w:num w:numId="23">
    <w:abstractNumId w:val="27"/>
  </w:num>
  <w:num w:numId="24">
    <w:abstractNumId w:val="26"/>
  </w:num>
  <w:num w:numId="25">
    <w:abstractNumId w:val="14"/>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num>
  <w:num w:numId="30">
    <w:abstractNumId w:val="2"/>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92"/>
    <w:rsid w:val="00374150"/>
    <w:rsid w:val="004279FB"/>
    <w:rsid w:val="00541333"/>
    <w:rsid w:val="007E4DA2"/>
    <w:rsid w:val="008E73A9"/>
    <w:rsid w:val="00A3595C"/>
    <w:rsid w:val="00A82A8D"/>
    <w:rsid w:val="00D14A2E"/>
    <w:rsid w:val="00EA3819"/>
    <w:rsid w:val="00FB0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kopernik.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8314</Words>
  <Characters>49885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8</cp:revision>
  <dcterms:created xsi:type="dcterms:W3CDTF">2017-12-20T08:25:00Z</dcterms:created>
  <dcterms:modified xsi:type="dcterms:W3CDTF">2017-12-20T08:47:00Z</dcterms:modified>
</cp:coreProperties>
</file>